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24" w:rsidRDefault="006E0924" w:rsidP="006E0924">
      <w:pPr>
        <w:spacing w:before="88"/>
        <w:ind w:left="284" w:right="1744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</w:t>
      </w:r>
    </w:p>
    <w:p w:rsidR="006E0924" w:rsidRDefault="006E0924" w:rsidP="006E0924">
      <w:pPr>
        <w:rPr>
          <w:sz w:val="30"/>
        </w:rPr>
      </w:pPr>
    </w:p>
    <w:p w:rsidR="00CC4EEF" w:rsidRDefault="00CC4EEF" w:rsidP="00CC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312"/>
        <w:gridCol w:w="1323"/>
        <w:gridCol w:w="1323"/>
        <w:gridCol w:w="1322"/>
        <w:gridCol w:w="1359"/>
        <w:gridCol w:w="1360"/>
        <w:gridCol w:w="1346"/>
      </w:tblGrid>
      <w:tr w:rsidR="00B714A3" w:rsidRPr="00B714A3" w:rsidTr="00CC4EEF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EF" w:rsidRPr="00B714A3" w:rsidRDefault="00CC4EEF">
            <w:pPr>
              <w:jc w:val="center"/>
            </w:pPr>
            <w:r w:rsidRPr="00B714A3"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  <w:rPr>
                <w:rFonts w:asciiTheme="minorHAnsi" w:hAnsiTheme="minorHAnsi" w:cstheme="minorBidi"/>
              </w:rPr>
            </w:pPr>
            <w:r w:rsidRPr="00B714A3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rPr>
                <w:rFonts w:cstheme="minorHAnsi"/>
              </w:rPr>
              <w:t>∑</w:t>
            </w:r>
          </w:p>
        </w:tc>
      </w:tr>
      <w:tr w:rsidR="00B714A3" w:rsidRPr="00B714A3" w:rsidTr="00CC4EEF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EF" w:rsidRPr="00B714A3" w:rsidRDefault="00CC4EEF">
            <w:pPr>
              <w:jc w:val="center"/>
            </w:pPr>
            <w:r w:rsidRPr="00B714A3">
              <w:t>оценивание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3 балла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4 балла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4 балла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4 баллов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5 баллов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EEF" w:rsidRPr="00B714A3" w:rsidRDefault="00CC4EEF">
            <w:pPr>
              <w:jc w:val="center"/>
            </w:pPr>
            <w:r w:rsidRPr="00B714A3">
              <w:t>20 баллов</w:t>
            </w:r>
          </w:p>
        </w:tc>
      </w:tr>
    </w:tbl>
    <w:p w:rsidR="00684D17" w:rsidRPr="00B714A3" w:rsidRDefault="00684D17"/>
    <w:p w:rsidR="00CC4EEF" w:rsidRPr="00B714A3" w:rsidRDefault="00CC4EEF" w:rsidP="00CC4EEF">
      <w:pPr>
        <w:rPr>
          <w:b/>
          <w:sz w:val="24"/>
          <w:szCs w:val="24"/>
        </w:rPr>
      </w:pPr>
      <w:r w:rsidRPr="00B714A3">
        <w:rPr>
          <w:b/>
          <w:sz w:val="24"/>
          <w:szCs w:val="24"/>
        </w:rPr>
        <w:t>Ответы:</w:t>
      </w:r>
    </w:p>
    <w:p w:rsidR="00CC4EEF" w:rsidRPr="00B714A3" w:rsidRDefault="00CC4EEF" w:rsidP="00CC4EEF">
      <w:pPr>
        <w:rPr>
          <w:b/>
          <w:sz w:val="24"/>
          <w:szCs w:val="24"/>
        </w:rPr>
      </w:pPr>
    </w:p>
    <w:p w:rsidR="00CC4EEF" w:rsidRPr="00B714A3" w:rsidRDefault="00CC4EEF" w:rsidP="00CC4EEF">
      <w:pPr>
        <w:pStyle w:val="a6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B71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56,4 см</w:t>
      </w:r>
      <w:r w:rsidRPr="00B714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14A3">
        <w:rPr>
          <w:rFonts w:ascii="Times New Roman" w:hAnsi="Times New Roman" w:cs="Times New Roman"/>
          <w:b/>
          <w:sz w:val="24"/>
          <w:szCs w:val="24"/>
        </w:rPr>
        <w:t xml:space="preserve">;        2.  </w:t>
      </w:r>
      <w:proofErr w:type="gramStart"/>
      <w:r w:rsidRPr="00B714A3">
        <w:rPr>
          <w:rFonts w:ascii="Times New Roman" w:hAnsi="Times New Roman" w:cs="Times New Roman"/>
          <w:b/>
          <w:sz w:val="24"/>
          <w:szCs w:val="24"/>
        </w:rPr>
        <w:t>8070  см</w:t>
      </w:r>
      <w:proofErr w:type="gramEnd"/>
      <w:r w:rsidRPr="00B714A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B714A3">
        <w:rPr>
          <w:rFonts w:ascii="Times New Roman" w:hAnsi="Times New Roman" w:cs="Times New Roman"/>
          <w:b/>
          <w:sz w:val="24"/>
          <w:szCs w:val="24"/>
        </w:rPr>
        <w:t xml:space="preserve">;         3.   62,5 </w:t>
      </w:r>
      <w:proofErr w:type="gramStart"/>
      <w:r w:rsidRPr="00B714A3">
        <w:rPr>
          <w:rFonts w:ascii="Times New Roman" w:hAnsi="Times New Roman" w:cs="Times New Roman"/>
          <w:b/>
          <w:sz w:val="24"/>
          <w:szCs w:val="24"/>
        </w:rPr>
        <w:t xml:space="preserve">см;   </w:t>
      </w:r>
      <w:proofErr w:type="gramEnd"/>
      <w:r w:rsidRPr="00B714A3">
        <w:rPr>
          <w:rFonts w:ascii="Times New Roman" w:hAnsi="Times New Roman" w:cs="Times New Roman"/>
          <w:b/>
          <w:sz w:val="24"/>
          <w:szCs w:val="24"/>
        </w:rPr>
        <w:t xml:space="preserve">     4.  9813 см</w:t>
      </w:r>
      <w:proofErr w:type="gramStart"/>
      <w:r w:rsidRPr="00B714A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B714A3">
        <w:rPr>
          <w:rFonts w:ascii="Times New Roman" w:hAnsi="Times New Roman" w:cs="Times New Roman"/>
          <w:b/>
          <w:sz w:val="24"/>
          <w:szCs w:val="24"/>
        </w:rPr>
        <w:t xml:space="preserve">;   </w:t>
      </w:r>
      <w:proofErr w:type="gramEnd"/>
      <w:r w:rsidRPr="00B714A3">
        <w:rPr>
          <w:rFonts w:ascii="Times New Roman" w:hAnsi="Times New Roman" w:cs="Times New Roman"/>
          <w:b/>
          <w:sz w:val="24"/>
          <w:szCs w:val="24"/>
        </w:rPr>
        <w:t xml:space="preserve"> 5.  </w:t>
      </w:r>
      <w:r w:rsidRPr="00B71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13%</w:t>
      </w:r>
      <w:r w:rsidRPr="00B714A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C4EEF" w:rsidRDefault="00CC4EEF" w:rsidP="00CC4EEF">
      <w:pPr>
        <w:pStyle w:val="a6"/>
        <w:spacing w:after="0" w:line="240" w:lineRule="auto"/>
        <w:ind w:left="502" w:right="-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4EEF" w:rsidRPr="00CC4EEF" w:rsidRDefault="00CC4EEF" w:rsidP="00CC4EEF">
      <w:pPr>
        <w:ind w:left="142"/>
        <w:jc w:val="center"/>
        <w:rPr>
          <w:b/>
          <w:sz w:val="24"/>
          <w:szCs w:val="24"/>
        </w:rPr>
      </w:pPr>
      <w:r w:rsidRPr="00CC4EEF">
        <w:rPr>
          <w:b/>
          <w:sz w:val="24"/>
          <w:szCs w:val="24"/>
        </w:rPr>
        <w:t>РАЗВЁРНУТОЕ РЕШЕНИЕ.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Задание 1.</w:t>
      </w:r>
      <w:r>
        <w:rPr>
          <w:color w:val="000000"/>
        </w:rPr>
        <w:t> 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bookmarkStart w:id="0" w:name="_GoBack"/>
      <w:r>
        <w:rPr>
          <w:b/>
          <w:bCs/>
          <w:color w:val="000000"/>
        </w:rPr>
        <w:t xml:space="preserve"> Решение.</w:t>
      </w:r>
    </w:p>
    <w:bookmarkEnd w:id="0"/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proofErr w:type="gramStart"/>
      <w:r>
        <w:rPr>
          <w:color w:val="000000"/>
        </w:rPr>
        <w:t>Треть  спицы</w:t>
      </w:r>
      <w:proofErr w:type="gramEnd"/>
      <w:r>
        <w:rPr>
          <w:color w:val="000000"/>
        </w:rPr>
        <w:t xml:space="preserve"> будет равна  25 – 6,2 = 18,8 см,  следовательно,  длина всей спицы: 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18,8∙3 = 56,4 см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Ответ:</w:t>
      </w:r>
      <w:r>
        <w:rPr>
          <w:color w:val="000000"/>
        </w:rPr>
        <w:t> 56,4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Задание 2.</w:t>
      </w:r>
      <w:r>
        <w:rPr>
          <w:color w:val="000000"/>
        </w:rPr>
        <w:t> 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 xml:space="preserve"> Решение.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 xml:space="preserve">Высота h = 53,1 см, проведенная к </w:t>
      </w:r>
      <w:proofErr w:type="gramStart"/>
      <w:r>
        <w:rPr>
          <w:color w:val="000000"/>
        </w:rPr>
        <w:t>основанию  a</w:t>
      </w:r>
      <w:proofErr w:type="gramEnd"/>
      <w:r>
        <w:rPr>
          <w:color w:val="000000"/>
        </w:rPr>
        <w:t xml:space="preserve"> = 38 см, дает площадь каждого сегмента, равную: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6250" cy="285750"/>
            <wp:effectExtent l="0" t="0" r="0" b="0"/>
            <wp:docPr id="7" name="Рисунок 7" descr="https://fsd.multiurok.ru/html/2020/10/16/s_5f890d35474d8/154006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https://fsd.multiurok.ru/html/2020/10/16/s_5f890d35474d8/1540063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Так как таких сегментов 8, то получаем полную площадь поверхности: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90725" cy="114300"/>
            <wp:effectExtent l="0" t="0" r="9525" b="0"/>
            <wp:docPr id="6" name="Рисунок 6" descr="https://fsd.multiurok.ru/html/2020/10/16/s_5f890d35474d8/154006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s://fsd.multiurok.ru/html/2020/10/16/s_5f890d35474d8/1540063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 кв. см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Округляем до десятков, получаем 8070 кв. см.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Ответ:</w:t>
      </w:r>
      <w:r>
        <w:rPr>
          <w:color w:val="000000"/>
        </w:rPr>
        <w:t> 8070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Задание 3.</w:t>
      </w:r>
      <w:r>
        <w:rPr>
          <w:color w:val="000000"/>
        </w:rPr>
        <w:t> 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 xml:space="preserve"> Решение.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Рассмотрим прямоугольный треугольник с катетами d/2 и R-h и гипотенузой R.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33450" cy="971550"/>
            <wp:effectExtent l="0" t="0" r="0" b="0"/>
            <wp:docPr id="5" name="Рисунок 5" descr="https://fsd.multiurok.ru/html/2020/10/16/s_5f890d35474d8/154006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https://fsd.multiurok.ru/html/2020/10/16/s_5f890d35474d8/1540063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 теореме Пифагора можно записать равенство: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52500" cy="342900"/>
            <wp:effectExtent l="0" t="0" r="0" b="0"/>
            <wp:docPr id="4" name="Рисунок 4" descr="https://fsd.multiurok.ru/html/2020/10/16/s_5f890d35474d8/154006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https://fsd.multiurok.ru/html/2020/10/16/s_5f890d35474d8/1540063_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Решаем уравнение относительно R, имеем: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1428750" cy="571500"/>
            <wp:effectExtent l="0" t="0" r="0" b="0"/>
            <wp:docPr id="3" name="Рисунок 3" descr="https://fsd.multiurok.ru/html/2020/10/16/s_5f890d35474d8/154006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s://fsd.multiurok.ru/html/2020/10/16/s_5f890d35474d8/1540063_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Ответ:</w:t>
      </w:r>
      <w:r>
        <w:rPr>
          <w:color w:val="000000"/>
          <w:sz w:val="23"/>
          <w:szCs w:val="23"/>
        </w:rPr>
        <w:t> 62,5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Задание 4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Решение.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Подставим в формулу площади купола зонта числовые значения, получим: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19275" cy="123825"/>
            <wp:effectExtent l="0" t="0" r="9525" b="9525"/>
            <wp:docPr id="2" name="Рисунок 2" descr="https://fsd.multiurok.ru/html/2020/10/16/s_5f890d35474d8/1540063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https://fsd.multiurok.ru/html/2020/10/16/s_5f890d35474d8/1540063_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color w:val="000000"/>
        </w:rPr>
        <w:t>Округляем до целого, имеем: 9813 см. кв.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Ответ:</w:t>
      </w:r>
      <w:r>
        <w:rPr>
          <w:color w:val="000000"/>
        </w:rPr>
        <w:t> 9813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Задание 5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>
        <w:rPr>
          <w:b/>
          <w:bCs/>
          <w:color w:val="000000"/>
        </w:rPr>
        <w:t>Решение.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Вычислим площадь ткани в кв. см, получим: S = 35∙100∙80 = 280 000 см. кв.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Площадь клиньев для 29 зонтов, </w:t>
      </w:r>
      <w:proofErr w:type="gramStart"/>
      <w:r>
        <w:rPr>
          <w:color w:val="000000"/>
          <w:sz w:val="23"/>
          <w:szCs w:val="23"/>
        </w:rPr>
        <w:t>равна:  29</w:t>
      </w:r>
      <w:proofErr w:type="gramEnd"/>
      <w:r>
        <w:rPr>
          <w:color w:val="000000"/>
          <w:sz w:val="23"/>
          <w:szCs w:val="23"/>
        </w:rPr>
        <w:t>∙8∙1050 = 243 600 см. кв.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Площадь </w:t>
      </w:r>
      <w:proofErr w:type="gramStart"/>
      <w:r>
        <w:rPr>
          <w:color w:val="000000"/>
          <w:sz w:val="23"/>
          <w:szCs w:val="23"/>
        </w:rPr>
        <w:t>обрезков:  280</w:t>
      </w:r>
      <w:proofErr w:type="gramEnd"/>
      <w:r>
        <w:rPr>
          <w:color w:val="000000"/>
          <w:sz w:val="23"/>
          <w:szCs w:val="23"/>
        </w:rPr>
        <w:t> 000 – 243 600 = 36 400 см. кв.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Что составляет:</w:t>
      </w:r>
      <w:r>
        <w:rPr>
          <w:noProof/>
          <w:color w:val="000000"/>
          <w:sz w:val="23"/>
          <w:szCs w:val="23"/>
        </w:rPr>
        <w:t xml:space="preserve"> </w:t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</w:rPr>
      </w:pP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 wp14:anchorId="42592440" wp14:editId="70D07820">
            <wp:extent cx="1114425" cy="266700"/>
            <wp:effectExtent l="0" t="0" r="9525" b="0"/>
            <wp:docPr id="1" name="Рисунок 1" descr="https://fsd.multiurok.ru/html/2020/10/16/s_5f890d35474d8/154006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https://fsd.multiurok.ru/html/2020/10/16/s_5f890d35474d8/1540063_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</w:rPr>
      </w:pPr>
    </w:p>
    <w:p w:rsidR="00CC4EEF" w:rsidRDefault="00CC4EEF" w:rsidP="00CC4EEF">
      <w:pPr>
        <w:pStyle w:val="a7"/>
        <w:shd w:val="clear" w:color="auto" w:fill="FFFFFF"/>
        <w:spacing w:before="0" w:beforeAutospacing="0" w:after="0" w:afterAutospacing="0"/>
        <w:ind w:left="142"/>
      </w:pPr>
      <w:r>
        <w:rPr>
          <w:b/>
          <w:bCs/>
          <w:color w:val="000000"/>
        </w:rPr>
        <w:t>Ответ:</w:t>
      </w:r>
      <w:r>
        <w:rPr>
          <w:color w:val="000000"/>
        </w:rPr>
        <w:t> 13</w:t>
      </w:r>
    </w:p>
    <w:p w:rsidR="00CC4EEF" w:rsidRDefault="00CC4EEF" w:rsidP="00CC4EEF"/>
    <w:sectPr w:rsidR="00CC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3708C"/>
    <w:multiLevelType w:val="hybridMultilevel"/>
    <w:tmpl w:val="F438BC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E7"/>
    <w:rsid w:val="00684D17"/>
    <w:rsid w:val="006E0924"/>
    <w:rsid w:val="00B714A3"/>
    <w:rsid w:val="00CC4EEF"/>
    <w:rsid w:val="00D3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5F0"/>
  <w15:chartTrackingRefBased/>
  <w15:docId w15:val="{AE7E39B0-2A24-45D3-A6B1-55A42D06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E0924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0924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CC4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4EE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uiPriority w:val="99"/>
    <w:semiHidden/>
    <w:unhideWhenUsed/>
    <w:rsid w:val="00CC4E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2022-11-10T07:04:00Z</dcterms:created>
  <dcterms:modified xsi:type="dcterms:W3CDTF">2022-11-10T07:11:00Z</dcterms:modified>
</cp:coreProperties>
</file>