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523" w:rsidRDefault="006F0523">
      <w:pPr>
        <w:spacing w:after="0"/>
        <w:rPr>
          <w:rFonts w:ascii="Times New Roman" w:hAnsi="Times New Roman"/>
          <w:sz w:val="26"/>
        </w:rPr>
      </w:pPr>
    </w:p>
    <w:p w:rsidR="006F0523" w:rsidRDefault="00C707BA" w:rsidP="00B004E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6F0523" w:rsidRDefault="00C707BA" w:rsidP="00B004E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организации и проведении регионального конкурса детских рисунко</w:t>
      </w:r>
      <w:r>
        <w:rPr>
          <w:rFonts w:ascii="Times New Roman" w:hAnsi="Times New Roman"/>
          <w:b/>
          <w:sz w:val="28"/>
        </w:rPr>
        <w:t>в «НАРИСУЙ ЗАЩИТНИКА ОТЕЧЕСТВА»</w:t>
      </w:r>
    </w:p>
    <w:p w:rsidR="006F0523" w:rsidRDefault="006F0523" w:rsidP="00B004E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6F0523" w:rsidRDefault="00C707BA" w:rsidP="00B004E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 ОБЩИЕ ПОЛОЖЕНИЯ</w:t>
      </w:r>
    </w:p>
    <w:p w:rsidR="006F0523" w:rsidRDefault="00C707BA" w:rsidP="00B004E3">
      <w:pPr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</w:t>
      </w:r>
      <w:bookmarkStart w:id="0" w:name="_Hlk87628434"/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sz w:val="28"/>
        </w:rPr>
        <w:t xml:space="preserve">определяет порядок и условия организации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8"/>
        </w:rPr>
        <w:t>и проведения</w:t>
      </w:r>
      <w:r>
        <w:rPr>
          <w:rFonts w:ascii="Times New Roman" w:hAnsi="Times New Roman"/>
          <w:sz w:val="28"/>
        </w:rPr>
        <w:t xml:space="preserve"> регионального конкурса </w:t>
      </w:r>
      <w:bookmarkEnd w:id="0"/>
      <w:r>
        <w:rPr>
          <w:rFonts w:ascii="Times New Roman" w:hAnsi="Times New Roman"/>
          <w:sz w:val="28"/>
        </w:rPr>
        <w:t>детского рисунка «НАРИСУЙ ЗАЩИТНИКА ОТЕЧЕСТВА» (далее - Конкурс).</w:t>
      </w:r>
    </w:p>
    <w:p w:rsidR="006F0523" w:rsidRDefault="00C707BA" w:rsidP="00B004E3">
      <w:pPr>
        <w:numPr>
          <w:ilvl w:val="1"/>
          <w:numId w:val="1"/>
        </w:numPr>
        <w:spacing w:after="200" w:line="276" w:lineRule="auto"/>
        <w:ind w:left="284" w:firstLine="425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Конкурса осуществляется в </w:t>
      </w:r>
      <w:r>
        <w:rPr>
          <w:rFonts w:ascii="Times New Roman" w:hAnsi="Times New Roman"/>
          <w:sz w:val="28"/>
        </w:rPr>
        <w:t>целях реализации программ, направленных на прославление подвигов участников специальной военной операции.</w:t>
      </w:r>
    </w:p>
    <w:p w:rsidR="006F0523" w:rsidRDefault="00C707BA" w:rsidP="00B004E3">
      <w:pPr>
        <w:numPr>
          <w:ilvl w:val="1"/>
          <w:numId w:val="1"/>
        </w:numPr>
        <w:spacing w:after="200" w:line="276" w:lineRule="auto"/>
        <w:ind w:left="284" w:firstLine="425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Организатором Конкурса является филиал Государственного фонда поддержки участников специальной военной операции «Защитники Отечества» (далее - Государ</w:t>
      </w:r>
      <w:r>
        <w:rPr>
          <w:rFonts w:ascii="Times New Roman" w:hAnsi="Times New Roman"/>
          <w:sz w:val="28"/>
        </w:rPr>
        <w:t>ственный фонд «Защитники Отчества</w:t>
      </w:r>
      <w:r w:rsidR="00B004E3">
        <w:rPr>
          <w:rFonts w:ascii="Times New Roman" w:hAnsi="Times New Roman"/>
          <w:sz w:val="28"/>
        </w:rPr>
        <w:t>.</w:t>
      </w:r>
    </w:p>
    <w:p w:rsidR="006F0523" w:rsidRDefault="00C707BA" w:rsidP="00B004E3">
      <w:pPr>
        <w:numPr>
          <w:ilvl w:val="1"/>
          <w:numId w:val="2"/>
        </w:numPr>
        <w:spacing w:after="0" w:line="240" w:lineRule="auto"/>
        <w:ind w:left="284" w:firstLine="425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Организатор Конкурса вправе вносить изменения в настоящее Положение. Новая редакция Положения подлежит обязательной публикации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на официальных информационных</w:t>
      </w:r>
      <w:r>
        <w:rPr>
          <w:rFonts w:ascii="Times New Roman" w:hAnsi="Times New Roman"/>
          <w:sz w:val="28"/>
        </w:rPr>
        <w:t xml:space="preserve"> ресурсах Организатора.</w:t>
      </w:r>
    </w:p>
    <w:p w:rsidR="006F0523" w:rsidRDefault="006F0523" w:rsidP="00B004E3">
      <w:pPr>
        <w:spacing w:after="0" w:line="240" w:lineRule="auto"/>
        <w:ind w:left="284" w:firstLine="759"/>
        <w:jc w:val="both"/>
        <w:rPr>
          <w:rFonts w:ascii="Times New Roman" w:hAnsi="Times New Roman"/>
          <w:b/>
          <w:sz w:val="28"/>
        </w:rPr>
      </w:pPr>
    </w:p>
    <w:p w:rsidR="006F0523" w:rsidRDefault="00C707BA" w:rsidP="00B004E3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 И ЗАДАЧИ КОНКУРСА</w:t>
      </w:r>
    </w:p>
    <w:p w:rsidR="006F0523" w:rsidRDefault="00C707BA" w:rsidP="00B004E3">
      <w:pPr>
        <w:numPr>
          <w:ilvl w:val="1"/>
          <w:numId w:val="1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Конкурса - сохранение памяти о героях и событиях специальной военной операции.</w:t>
      </w:r>
    </w:p>
    <w:p w:rsidR="006F0523" w:rsidRDefault="00C707BA" w:rsidP="00B004E3">
      <w:pPr>
        <w:numPr>
          <w:ilvl w:val="1"/>
          <w:numId w:val="1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Задачи Конкурса:</w:t>
      </w:r>
    </w:p>
    <w:p w:rsidR="006F0523" w:rsidRDefault="00C707BA" w:rsidP="00B004E3">
      <w:pPr>
        <w:numPr>
          <w:ilvl w:val="0"/>
          <w:numId w:val="3"/>
        </w:numPr>
        <w:spacing w:after="0" w:line="240" w:lineRule="auto"/>
        <w:ind w:left="284" w:firstLine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воспитание </w:t>
      </w:r>
      <w:r>
        <w:rPr>
          <w:rFonts w:ascii="Times New Roman" w:hAnsi="Times New Roman"/>
          <w:sz w:val="28"/>
        </w:rPr>
        <w:t>бережного и уважительного отношения</w:t>
      </w:r>
      <w:r>
        <w:rPr>
          <w:rFonts w:ascii="Times New Roman" w:hAnsi="Times New Roman"/>
          <w:sz w:val="28"/>
        </w:rPr>
        <w:t xml:space="preserve"> к героям и событиям специальной военной операции;</w:t>
      </w:r>
    </w:p>
    <w:p w:rsidR="006F0523" w:rsidRDefault="00C707BA" w:rsidP="00B004E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284" w:firstLine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патриотизма и чувства гордости у подрастающего поколения;</w:t>
      </w:r>
    </w:p>
    <w:p w:rsidR="006F0523" w:rsidRDefault="00C707BA" w:rsidP="00B004E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284" w:firstLine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художественного потенциала у несовершеннолетних посредством творческой самореализации;</w:t>
      </w:r>
    </w:p>
    <w:p w:rsidR="006F0523" w:rsidRDefault="00C707BA" w:rsidP="00B004E3">
      <w:pPr>
        <w:numPr>
          <w:ilvl w:val="0"/>
          <w:numId w:val="3"/>
        </w:numPr>
        <w:tabs>
          <w:tab w:val="left" w:pos="709"/>
        </w:tabs>
        <w:spacing w:after="0" w:line="240" w:lineRule="auto"/>
        <w:ind w:left="284" w:firstLine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мировоззренческой позиции о значимой роли России в борьбе с фашизмом для сохра</w:t>
      </w:r>
      <w:r>
        <w:rPr>
          <w:rFonts w:ascii="Times New Roman" w:hAnsi="Times New Roman"/>
          <w:sz w:val="28"/>
        </w:rPr>
        <w:t>нения мира на  земле.</w:t>
      </w:r>
      <w:r>
        <w:rPr>
          <w:rFonts w:ascii="Times New Roman" w:hAnsi="Times New Roman"/>
        </w:rPr>
        <w:br/>
      </w:r>
    </w:p>
    <w:p w:rsidR="006F0523" w:rsidRDefault="00C707BA" w:rsidP="00B004E3">
      <w:pPr>
        <w:numPr>
          <w:ilvl w:val="0"/>
          <w:numId w:val="1"/>
        </w:numPr>
        <w:spacing w:after="0" w:line="240" w:lineRule="auto"/>
        <w:ind w:left="284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 КОНКУРСА</w:t>
      </w:r>
    </w:p>
    <w:p w:rsidR="006F0523" w:rsidRDefault="00C707BA" w:rsidP="00B004E3">
      <w:pPr>
        <w:numPr>
          <w:ilvl w:val="1"/>
          <w:numId w:val="1"/>
        </w:numPr>
        <w:spacing w:after="0" w:line="240" w:lineRule="auto"/>
        <w:ind w:left="284" w:hanging="14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участию в Конкурсе допускаются граждане Российской Федерации </w:t>
      </w:r>
    </w:p>
    <w:p w:rsidR="006F0523" w:rsidRDefault="00C707BA" w:rsidP="00B004E3">
      <w:pPr>
        <w:spacing w:after="0" w:line="240" w:lineRule="auto"/>
        <w:ind w:left="284" w:hanging="142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возрасте от 3 до 17 лет, постоянно проживающие на территории </w:t>
      </w:r>
      <w:r w:rsidR="00B004E3" w:rsidRPr="00B004E3">
        <w:rPr>
          <w:rFonts w:ascii="Times New Roman" w:hAnsi="Times New Roman"/>
          <w:color w:val="auto"/>
          <w:sz w:val="28"/>
        </w:rPr>
        <w:t>Республики Дагестан</w:t>
      </w:r>
      <w:r>
        <w:rPr>
          <w:rFonts w:ascii="Times New Roman" w:hAnsi="Times New Roman"/>
          <w:sz w:val="28"/>
        </w:rPr>
        <w:t xml:space="preserve"> Российской Федерации.</w:t>
      </w:r>
    </w:p>
    <w:p w:rsidR="006F0523" w:rsidRDefault="00C707BA" w:rsidP="00B004E3">
      <w:pPr>
        <w:numPr>
          <w:ilvl w:val="1"/>
          <w:numId w:val="1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Конкурс принимаются детские творческие работы в виде </w:t>
      </w:r>
      <w:r>
        <w:rPr>
          <w:rFonts w:ascii="Times New Roman" w:hAnsi="Times New Roman"/>
          <w:sz w:val="28"/>
        </w:rPr>
        <w:t>рисунков, соответствующих тематике Конкурса, по 3-ем возрастным категориям:</w:t>
      </w:r>
    </w:p>
    <w:p w:rsidR="006F0523" w:rsidRDefault="00C707BA" w:rsidP="00B004E3">
      <w:pPr>
        <w:spacing w:after="0" w:line="240" w:lineRule="auto"/>
        <w:ind w:left="284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 до 7 лет;</w:t>
      </w:r>
    </w:p>
    <w:p w:rsidR="006F0523" w:rsidRDefault="00C707BA" w:rsidP="00B004E3">
      <w:pPr>
        <w:spacing w:after="0" w:line="240" w:lineRule="auto"/>
        <w:ind w:left="284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8 до 12 лет;</w:t>
      </w:r>
    </w:p>
    <w:p w:rsidR="006F0523" w:rsidRDefault="00C707BA" w:rsidP="00B004E3">
      <w:pPr>
        <w:spacing w:after="0" w:line="240" w:lineRule="auto"/>
        <w:ind w:left="284"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13 до 17 лет (включительно).</w:t>
      </w:r>
    </w:p>
    <w:p w:rsidR="006F0523" w:rsidRDefault="00C707BA" w:rsidP="00B004E3">
      <w:pPr>
        <w:numPr>
          <w:ilvl w:val="1"/>
          <w:numId w:val="1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на Конкурс направляется законным представителем несовершеннолетнего участника Конкурса с согласия автора.</w:t>
      </w:r>
    </w:p>
    <w:p w:rsidR="006F0523" w:rsidRDefault="00C707BA" w:rsidP="00B004E3">
      <w:pPr>
        <w:numPr>
          <w:ilvl w:val="1"/>
          <w:numId w:val="1"/>
        </w:numPr>
        <w:spacing w:after="0" w:line="240" w:lineRule="auto"/>
        <w:ind w:left="284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</w:t>
      </w:r>
      <w:r>
        <w:rPr>
          <w:rFonts w:ascii="Times New Roman" w:hAnsi="Times New Roman"/>
          <w:sz w:val="28"/>
        </w:rPr>
        <w:t>ичество работ, представленных на Конкурс одним ребенком, не может превышать 1 рисунка.</w:t>
      </w:r>
    </w:p>
    <w:p w:rsidR="006F0523" w:rsidRDefault="00C707BA" w:rsidP="00B004E3">
      <w:pPr>
        <w:numPr>
          <w:ilvl w:val="1"/>
          <w:numId w:val="1"/>
        </w:numPr>
        <w:spacing w:after="200"/>
        <w:ind w:left="284" w:hanging="14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Конкурсе является бесплатным для всех участников Конкурса.</w:t>
      </w:r>
    </w:p>
    <w:p w:rsidR="006F0523" w:rsidRDefault="00C707BA" w:rsidP="00B004E3">
      <w:pPr>
        <w:numPr>
          <w:ilvl w:val="1"/>
          <w:numId w:val="1"/>
        </w:numPr>
        <w:spacing w:after="200" w:line="276" w:lineRule="auto"/>
        <w:ind w:left="0" w:firstLine="425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Участникам разрешается направлять авторские творческие работы, которые ранее участвовали в других </w:t>
      </w:r>
      <w:r>
        <w:rPr>
          <w:rFonts w:ascii="Times New Roman" w:hAnsi="Times New Roman"/>
          <w:sz w:val="28"/>
        </w:rPr>
        <w:t>конкурсах.</w:t>
      </w:r>
    </w:p>
    <w:p w:rsidR="006F0523" w:rsidRDefault="006F0523" w:rsidP="00B004E3">
      <w:pPr>
        <w:spacing w:after="200" w:line="276" w:lineRule="auto"/>
        <w:contextualSpacing/>
        <w:rPr>
          <w:rFonts w:ascii="Times New Roman" w:hAnsi="Times New Roman"/>
          <w:sz w:val="28"/>
        </w:rPr>
      </w:pPr>
    </w:p>
    <w:p w:rsidR="006F0523" w:rsidRDefault="00C707BA" w:rsidP="00B004E3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pacing w:val="-8"/>
          <w:sz w:val="28"/>
        </w:rPr>
      </w:pPr>
      <w:r>
        <w:rPr>
          <w:rFonts w:ascii="Times New Roman" w:hAnsi="Times New Roman"/>
          <w:b/>
          <w:spacing w:val="-8"/>
          <w:sz w:val="28"/>
        </w:rPr>
        <w:t>УСЛОВИЯ И ПОРЯДОК ПРОВЕДЕНИЯ КОНКУРСА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Конкурс проводится Организатором.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Сроки проведения Конкурса –  </w:t>
      </w:r>
      <w:r w:rsidRPr="00B004E3">
        <w:rPr>
          <w:rFonts w:ascii="Times New Roman" w:hAnsi="Times New Roman"/>
          <w:b/>
          <w:sz w:val="28"/>
        </w:rPr>
        <w:t xml:space="preserve">с </w:t>
      </w:r>
      <w:r w:rsidR="00B004E3" w:rsidRPr="00B004E3">
        <w:rPr>
          <w:rFonts w:ascii="Times New Roman" w:hAnsi="Times New Roman"/>
          <w:b/>
          <w:sz w:val="28"/>
        </w:rPr>
        <w:t>25</w:t>
      </w:r>
      <w:r w:rsidRPr="00B004E3">
        <w:rPr>
          <w:rFonts w:ascii="Times New Roman" w:hAnsi="Times New Roman"/>
          <w:b/>
          <w:sz w:val="28"/>
        </w:rPr>
        <w:t xml:space="preserve"> января по </w:t>
      </w:r>
      <w:r w:rsidR="00B004E3" w:rsidRPr="00B004E3">
        <w:rPr>
          <w:rFonts w:ascii="Times New Roman" w:hAnsi="Times New Roman"/>
          <w:b/>
          <w:sz w:val="28"/>
        </w:rPr>
        <w:t>20</w:t>
      </w:r>
      <w:r w:rsidRPr="00B004E3">
        <w:rPr>
          <w:rFonts w:ascii="Times New Roman" w:hAnsi="Times New Roman"/>
          <w:b/>
          <w:sz w:val="28"/>
        </w:rPr>
        <w:t xml:space="preserve"> февраля</w:t>
      </w:r>
      <w:r w:rsidRPr="00B004E3">
        <w:rPr>
          <w:rFonts w:ascii="Times New Roman" w:hAnsi="Times New Roman"/>
          <w:b/>
          <w:sz w:val="28"/>
        </w:rPr>
        <w:t xml:space="preserve"> 2024 года</w:t>
      </w:r>
      <w:r>
        <w:rPr>
          <w:rFonts w:ascii="Times New Roman" w:hAnsi="Times New Roman"/>
          <w:sz w:val="28"/>
        </w:rPr>
        <w:t xml:space="preserve"> поэтапно:</w:t>
      </w:r>
    </w:p>
    <w:p w:rsidR="006F0523" w:rsidRDefault="00C707BA" w:rsidP="00B004E3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этап – Сбор работ</w:t>
      </w:r>
    </w:p>
    <w:p w:rsidR="006F0523" w:rsidRDefault="00C707BA" w:rsidP="00B004E3">
      <w:pPr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в период с </w:t>
      </w:r>
      <w:r w:rsidR="00B004E3">
        <w:rPr>
          <w:rFonts w:ascii="Times New Roman" w:hAnsi="Times New Roman"/>
          <w:sz w:val="28"/>
        </w:rPr>
        <w:t>25 января</w:t>
      </w:r>
      <w:r>
        <w:rPr>
          <w:rFonts w:ascii="Times New Roman" w:hAnsi="Times New Roman"/>
          <w:sz w:val="28"/>
        </w:rPr>
        <w:t xml:space="preserve"> по </w:t>
      </w:r>
      <w:r w:rsidR="00B004E3">
        <w:rPr>
          <w:rFonts w:ascii="Times New Roman" w:hAnsi="Times New Roman"/>
          <w:sz w:val="28"/>
        </w:rPr>
        <w:t>05 февраля</w:t>
      </w:r>
      <w:r>
        <w:rPr>
          <w:rFonts w:ascii="Times New Roman" w:hAnsi="Times New Roman"/>
          <w:sz w:val="28"/>
        </w:rPr>
        <w:t xml:space="preserve"> 2024 года. По решению </w:t>
      </w:r>
      <w:r>
        <w:rPr>
          <w:rFonts w:ascii="Times New Roman" w:hAnsi="Times New Roman"/>
          <w:sz w:val="28"/>
        </w:rPr>
        <w:t>Организатора период может быть дополнительно продлен.</w:t>
      </w:r>
    </w:p>
    <w:p w:rsidR="006F0523" w:rsidRDefault="00C707BA" w:rsidP="00B004E3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этап - Оценка работ участников</w:t>
      </w:r>
    </w:p>
    <w:p w:rsidR="006F0523" w:rsidRDefault="00C707BA" w:rsidP="00B004E3">
      <w:pPr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в период с </w:t>
      </w:r>
      <w:r w:rsidR="00B004E3">
        <w:rPr>
          <w:rFonts w:ascii="Times New Roman" w:hAnsi="Times New Roman"/>
          <w:sz w:val="28"/>
        </w:rPr>
        <w:t>06 февраля</w:t>
      </w:r>
      <w:r>
        <w:rPr>
          <w:rFonts w:ascii="Times New Roman" w:hAnsi="Times New Roman"/>
          <w:sz w:val="28"/>
        </w:rPr>
        <w:t xml:space="preserve"> по </w:t>
      </w:r>
      <w:r w:rsidR="00B004E3">
        <w:rPr>
          <w:rFonts w:ascii="Times New Roman" w:hAnsi="Times New Roman"/>
          <w:sz w:val="28"/>
        </w:rPr>
        <w:t>15 февраля</w:t>
      </w:r>
      <w:r>
        <w:rPr>
          <w:rFonts w:ascii="Times New Roman" w:hAnsi="Times New Roman"/>
          <w:sz w:val="28"/>
        </w:rPr>
        <w:t xml:space="preserve"> 2024 года.  По решению Организатора период может быть дополнительно продлен. </w:t>
      </w:r>
    </w:p>
    <w:p w:rsidR="006F0523" w:rsidRDefault="00C707BA" w:rsidP="00B004E3">
      <w:pPr>
        <w:spacing w:after="0" w:line="240" w:lineRule="auto"/>
        <w:ind w:firstLine="142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этап - Подведение итогов</w:t>
      </w:r>
    </w:p>
    <w:p w:rsidR="006F0523" w:rsidRDefault="00C707BA" w:rsidP="00B004E3">
      <w:pPr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Проводится в период с </w:t>
      </w:r>
      <w:r w:rsidR="00B004E3">
        <w:rPr>
          <w:rFonts w:ascii="Times New Roman" w:hAnsi="Times New Roman"/>
          <w:sz w:val="28"/>
        </w:rPr>
        <w:t xml:space="preserve">16 февраля </w:t>
      </w:r>
      <w:r>
        <w:rPr>
          <w:rFonts w:ascii="Times New Roman" w:hAnsi="Times New Roman"/>
          <w:sz w:val="28"/>
        </w:rPr>
        <w:t xml:space="preserve">по </w:t>
      </w:r>
      <w:r w:rsidR="00B004E3">
        <w:rPr>
          <w:rFonts w:ascii="Times New Roman" w:hAnsi="Times New Roman"/>
          <w:sz w:val="28"/>
        </w:rPr>
        <w:t>19 февраля</w:t>
      </w:r>
      <w:r>
        <w:rPr>
          <w:rFonts w:ascii="Times New Roman" w:hAnsi="Times New Roman"/>
          <w:sz w:val="28"/>
        </w:rPr>
        <w:t xml:space="preserve"> 2024 года. По решению Организатора период может быть дополнительно продлен. 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4.3. Информационное сопровождение Конкурса осуществляется посредством публикаций материалов в информационно-телекоммуникационной сети «Интернет», на официальных информац</w:t>
      </w:r>
      <w:r>
        <w:rPr>
          <w:rFonts w:ascii="Times New Roman" w:hAnsi="Times New Roman"/>
          <w:sz w:val="28"/>
        </w:rPr>
        <w:t>ионных ресурсах Организатора. Организатор вправе размещать информацию о Конкурсе на площадках сторонних организаций для вовлечения наибольшего количества участников Конкурса.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Организатор Конкурса имеет право вносить изменение в данное Положение.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4.5. </w:t>
      </w:r>
      <w:r>
        <w:rPr>
          <w:rFonts w:ascii="Times New Roman" w:hAnsi="Times New Roman"/>
          <w:sz w:val="28"/>
        </w:rPr>
        <w:t xml:space="preserve">Присланные на Конкурс работы не возвращаются и могут использоваться в дальнейшем Организатором по его усмотрению. Предоставление работ для участия в Конкурсе рассматривается как согласие Участника Конкурса (автора) на возможную публикацию в некоммерческих </w:t>
      </w:r>
      <w:r>
        <w:rPr>
          <w:rFonts w:ascii="Times New Roman" w:hAnsi="Times New Roman"/>
          <w:sz w:val="28"/>
        </w:rPr>
        <w:t xml:space="preserve">целях Организатором и/или уполномоченными ими третьими лицами в информационно-телекоммуникационной сети «Интернет», электронных и печатных средствах массовой информации, иных источниках отдельных материалов (проектов/их фрагментов, работ участников и пр.) </w:t>
      </w:r>
      <w:r>
        <w:rPr>
          <w:rFonts w:ascii="Times New Roman" w:hAnsi="Times New Roman"/>
          <w:sz w:val="28"/>
        </w:rPr>
        <w:t xml:space="preserve">полностью или частично с соблюдением авторских прав и указанием имени автора. 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Организатор оставляет за собой право использовать творческие работы участников в некоммерческих целях. Участники Конкурса соглашаются с безвозмездной публикацией их творческих р</w:t>
      </w:r>
      <w:r>
        <w:rPr>
          <w:rFonts w:ascii="Times New Roman" w:hAnsi="Times New Roman"/>
          <w:sz w:val="28"/>
        </w:rPr>
        <w:t>абот или фрагментов творческих работ любым способом и на любых носителях по усмотрению Организатора Конкурса с обязательным указанием авторства работ.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4.6. Рисунки могут быть выполнены на любом материале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формата А 4 (ватман, картон, холст и т.д.) и исполне</w:t>
      </w:r>
      <w:r>
        <w:rPr>
          <w:rFonts w:ascii="Times New Roman" w:hAnsi="Times New Roman"/>
          <w:sz w:val="28"/>
        </w:rPr>
        <w:t xml:space="preserve">ны в любой технике рисования (масло, акварель, тушь, цветные карандаши, мелки и т.д.). </w:t>
      </w:r>
    </w:p>
    <w:p w:rsidR="006F0523" w:rsidRPr="00B004E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b/>
          <w:sz w:val="28"/>
        </w:rPr>
      </w:pPr>
      <w:r w:rsidRPr="00B004E3">
        <w:rPr>
          <w:rFonts w:ascii="Times New Roman" w:hAnsi="Times New Roman"/>
          <w:b/>
          <w:sz w:val="28"/>
        </w:rPr>
        <w:t>4.7. Рисунок должен иметь следующие сведения: Ф.И.О. автора, его возраст; название рисунка или события, которому посвящен рисунок; наименование образовательной организа</w:t>
      </w:r>
      <w:r w:rsidRPr="00B004E3">
        <w:rPr>
          <w:rFonts w:ascii="Times New Roman" w:hAnsi="Times New Roman"/>
          <w:b/>
          <w:sz w:val="28"/>
        </w:rPr>
        <w:t xml:space="preserve">ции, которую посещает участник Конкурса; Ф.И.О. и сотовый телефон </w:t>
      </w:r>
      <w:r w:rsidRPr="00B004E3">
        <w:rPr>
          <w:rFonts w:ascii="Times New Roman" w:hAnsi="Times New Roman"/>
          <w:b/>
          <w:sz w:val="28"/>
        </w:rPr>
        <w:t>законного представителя ребенка,</w:t>
      </w:r>
      <w:r w:rsidRPr="00B004E3">
        <w:rPr>
          <w:rFonts w:ascii="Times New Roman" w:hAnsi="Times New Roman"/>
          <w:b/>
          <w:sz w:val="28"/>
        </w:rPr>
        <w:t xml:space="preserve"> электронный адрес. 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4.8. Коллективные и анонимные рисунки к участию в Конкурсе не допускаются и не рассматриваются.</w:t>
      </w:r>
    </w:p>
    <w:p w:rsidR="00B004E3" w:rsidRDefault="00B004E3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</w:p>
    <w:p w:rsidR="006F0523" w:rsidRDefault="006F0523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</w:p>
    <w:p w:rsidR="006F0523" w:rsidRDefault="006F0523" w:rsidP="00B004E3">
      <w:pPr>
        <w:spacing w:after="0" w:line="240" w:lineRule="auto"/>
        <w:ind w:firstLine="142"/>
        <w:jc w:val="both"/>
        <w:rPr>
          <w:rFonts w:ascii="Times New Roman" w:hAnsi="Times New Roman"/>
          <w:sz w:val="28"/>
        </w:rPr>
      </w:pPr>
    </w:p>
    <w:p w:rsidR="006F0523" w:rsidRDefault="006F0523" w:rsidP="00B004E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6F0523" w:rsidRDefault="006F0523" w:rsidP="00B004E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6F0523" w:rsidRDefault="006F0523" w:rsidP="00B004E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6F0523" w:rsidRDefault="00C707BA" w:rsidP="00B004E3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КОМИССИЯ КОНКУРСА</w:t>
      </w:r>
    </w:p>
    <w:p w:rsidR="006F0523" w:rsidRDefault="00C707BA" w:rsidP="00B004E3">
      <w:pPr>
        <w:widowControl w:val="0"/>
        <w:tabs>
          <w:tab w:val="left" w:pos="792"/>
        </w:tabs>
        <w:spacing w:after="0" w:line="240" w:lineRule="auto"/>
        <w:ind w:hanging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</w:t>
      </w:r>
      <w:r>
        <w:rPr>
          <w:rFonts w:ascii="Times New Roman" w:hAnsi="Times New Roman"/>
          <w:sz w:val="28"/>
        </w:rPr>
        <w:t xml:space="preserve"> Для приема и оценки конкурсных работ создается конкурсная комиссия (далее - Комиссия).</w:t>
      </w:r>
    </w:p>
    <w:p w:rsidR="006F0523" w:rsidRDefault="00B004E3" w:rsidP="00B004E3">
      <w:pPr>
        <w:tabs>
          <w:tab w:val="left" w:pos="3195"/>
        </w:tabs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В состав Комиссии входят:</w:t>
      </w:r>
      <w:r w:rsidR="00C707BA">
        <w:rPr>
          <w:rFonts w:ascii="Times New Roman" w:hAnsi="Times New Roman"/>
          <w:color w:val="FF0000"/>
          <w:sz w:val="28"/>
        </w:rPr>
        <w:t xml:space="preserve"> </w:t>
      </w:r>
      <w:r w:rsidR="00C707BA" w:rsidRPr="00B004E3">
        <w:rPr>
          <w:rStyle w:val="1"/>
          <w:rFonts w:ascii="Times New Roman" w:hAnsi="Times New Roman"/>
          <w:color w:val="auto"/>
          <w:sz w:val="28"/>
        </w:rPr>
        <w:t>Уполномоченный по правам ребенка в субъекте, представители Филиала государственного   фонда «Защитники Отечества», департамент</w:t>
      </w:r>
      <w:r w:rsidR="00C707BA" w:rsidRPr="00B004E3">
        <w:rPr>
          <w:rStyle w:val="1"/>
          <w:rFonts w:ascii="Times New Roman" w:hAnsi="Times New Roman"/>
          <w:color w:val="auto"/>
          <w:sz w:val="28"/>
        </w:rPr>
        <w:t>а образования и науки, регионального отделения «Бессмертный полк», творческого сообщества</w:t>
      </w:r>
      <w:r w:rsidR="00C707BA" w:rsidRPr="00B004E3">
        <w:rPr>
          <w:rStyle w:val="1"/>
          <w:rFonts w:ascii="Times New Roman" w:hAnsi="Times New Roman"/>
          <w:color w:val="auto"/>
          <w:sz w:val="28"/>
        </w:rPr>
        <w:t>.</w:t>
      </w:r>
      <w:r w:rsidR="00C707BA">
        <w:rPr>
          <w:rStyle w:val="1"/>
          <w:rFonts w:ascii="Times New Roman" w:hAnsi="Times New Roman"/>
          <w:sz w:val="28"/>
        </w:rPr>
        <w:t xml:space="preserve"> 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5.3. Комиссия принимает на Конкурс детские творческие работы исключительно вместе с согласием на обработку персональных данных </w:t>
      </w:r>
      <w:r>
        <w:rPr>
          <w:rFonts w:ascii="Times New Roman" w:hAnsi="Times New Roman"/>
          <w:sz w:val="28"/>
        </w:rPr>
        <w:t>участника.</w:t>
      </w:r>
    </w:p>
    <w:p w:rsidR="006F0523" w:rsidRDefault="00C707BA" w:rsidP="00B004E3">
      <w:pPr>
        <w:spacing w:after="0" w:line="240" w:lineRule="auto"/>
        <w:ind w:firstLine="42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 Детские творческие работы принимаются Организатором в срок до </w:t>
      </w:r>
      <w:r w:rsidR="00B004E3" w:rsidRPr="00B004E3">
        <w:rPr>
          <w:rFonts w:ascii="Times New Roman" w:hAnsi="Times New Roman"/>
          <w:sz w:val="28"/>
        </w:rPr>
        <w:t>05</w:t>
      </w:r>
      <w:r w:rsidRPr="00B004E3">
        <w:rPr>
          <w:rFonts w:ascii="Times New Roman" w:hAnsi="Times New Roman"/>
          <w:sz w:val="28"/>
        </w:rPr>
        <w:t xml:space="preserve"> февраля</w:t>
      </w:r>
      <w:r>
        <w:rPr>
          <w:rFonts w:ascii="Times New Roman" w:hAnsi="Times New Roman"/>
          <w:sz w:val="28"/>
        </w:rPr>
        <w:t xml:space="preserve"> 2024 года</w:t>
      </w:r>
      <w:r w:rsidR="00B004E3">
        <w:rPr>
          <w:rFonts w:ascii="Times New Roman" w:hAnsi="Times New Roman"/>
          <w:sz w:val="28"/>
        </w:rPr>
        <w:t>, нарочно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адресу: </w:t>
      </w:r>
      <w:r w:rsidR="00B004E3">
        <w:rPr>
          <w:rFonts w:ascii="Times New Roman" w:hAnsi="Times New Roman"/>
          <w:sz w:val="28"/>
        </w:rPr>
        <w:t xml:space="preserve">РД, </w:t>
      </w:r>
      <w:proofErr w:type="spellStart"/>
      <w:r w:rsidR="00B004E3">
        <w:rPr>
          <w:rFonts w:ascii="Times New Roman" w:hAnsi="Times New Roman"/>
          <w:sz w:val="28"/>
        </w:rPr>
        <w:t>г.Махачкала</w:t>
      </w:r>
      <w:proofErr w:type="spellEnd"/>
      <w:r w:rsidR="00B004E3">
        <w:rPr>
          <w:rFonts w:ascii="Times New Roman" w:hAnsi="Times New Roman"/>
          <w:sz w:val="28"/>
        </w:rPr>
        <w:t xml:space="preserve">, </w:t>
      </w:r>
      <w:proofErr w:type="spellStart"/>
      <w:r w:rsidR="00B004E3">
        <w:rPr>
          <w:rFonts w:ascii="Times New Roman" w:hAnsi="Times New Roman"/>
          <w:sz w:val="28"/>
        </w:rPr>
        <w:t>ул.Абубакарова</w:t>
      </w:r>
      <w:proofErr w:type="spellEnd"/>
      <w:r w:rsidR="00B004E3">
        <w:rPr>
          <w:rFonts w:ascii="Times New Roman" w:hAnsi="Times New Roman"/>
          <w:sz w:val="28"/>
        </w:rPr>
        <w:t xml:space="preserve"> (Чернышевского), 117 филиал </w:t>
      </w:r>
      <w:proofErr w:type="spellStart"/>
      <w:r w:rsidR="00B004E3">
        <w:rPr>
          <w:rFonts w:ascii="Times New Roman" w:hAnsi="Times New Roman"/>
          <w:sz w:val="28"/>
        </w:rPr>
        <w:t>Госфонда</w:t>
      </w:r>
      <w:proofErr w:type="spellEnd"/>
      <w:r w:rsidR="00B004E3">
        <w:rPr>
          <w:rFonts w:ascii="Times New Roman" w:hAnsi="Times New Roman"/>
          <w:sz w:val="28"/>
        </w:rPr>
        <w:t xml:space="preserve"> «Защитники Отечества» в РД, либо </w:t>
      </w:r>
      <w:r>
        <w:rPr>
          <w:rFonts w:ascii="Times New Roman" w:hAnsi="Times New Roman"/>
          <w:sz w:val="28"/>
        </w:rPr>
        <w:t xml:space="preserve">направление фото творческих работ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адрес электронной почты Организатора: </w:t>
      </w:r>
      <w:r w:rsidR="00B004E3" w:rsidRPr="00B004E3">
        <w:rPr>
          <w:rFonts w:ascii="Times New Roman" w:hAnsi="Times New Roman"/>
          <w:b/>
          <w:color w:val="auto"/>
          <w:sz w:val="28"/>
          <w:u w:val="single"/>
        </w:rPr>
        <w:t>s.gitinaeva@gosfondveteranov.gov.ru</w:t>
      </w:r>
      <w:r w:rsidRPr="00B004E3">
        <w:rPr>
          <w:rFonts w:ascii="Times New Roman" w:hAnsi="Times New Roman"/>
          <w:color w:val="auto"/>
          <w:sz w:val="28"/>
        </w:rPr>
        <w:t xml:space="preserve"> </w:t>
      </w:r>
      <w:r>
        <w:rPr>
          <w:rFonts w:ascii="Times New Roman" w:hAnsi="Times New Roman"/>
          <w:sz w:val="28"/>
        </w:rPr>
        <w:t>с приложением скана согласия от имени родителей (законных представителей) несовершеннолетних на обработку персональных данных участника конкурса.</w:t>
      </w:r>
    </w:p>
    <w:p w:rsidR="006F0523" w:rsidRDefault="006F0523" w:rsidP="00B004E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6F0523" w:rsidRDefault="006F0523" w:rsidP="00B004E3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6F0523" w:rsidRDefault="00C707BA" w:rsidP="00B004E3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РАБОТ</w:t>
      </w:r>
    </w:p>
    <w:p w:rsidR="006F0523" w:rsidRDefault="00C707BA" w:rsidP="00B004E3">
      <w:pPr>
        <w:tabs>
          <w:tab w:val="left" w:pos="3195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6.1. Поступившие на Конкурс работы оценивает Комиссия.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Оценка работ производится по следующим критериям: 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творческий подход к раскрытию темы, 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уровень художественного мастерства выполненной работы, 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культура оформления работы, 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соответствие содержания работы тематике Конкурса.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color w:val="7A7A7A"/>
          <w:sz w:val="24"/>
        </w:rPr>
      </w:pPr>
      <w:r>
        <w:rPr>
          <w:rFonts w:ascii="Times New Roman" w:hAnsi="Times New Roman"/>
          <w:sz w:val="28"/>
        </w:rPr>
        <w:t xml:space="preserve">6.3. </w:t>
      </w:r>
      <w:r>
        <w:rPr>
          <w:rFonts w:ascii="Times New Roman" w:hAnsi="Times New Roman"/>
          <w:sz w:val="28"/>
        </w:rPr>
        <w:t>Конкурсные мате</w:t>
      </w:r>
      <w:r>
        <w:rPr>
          <w:rFonts w:ascii="Times New Roman" w:hAnsi="Times New Roman"/>
          <w:sz w:val="28"/>
        </w:rPr>
        <w:t>риалы оцениваются по балльной системе: по шкале от 1 до 5 баллов по каждому из критериев. Итоговое решение основывается на среднем балле, полученном участником, и оформляется протоколом.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По итогам Конкурса определяется 10 победителей по 3 возрастным к</w:t>
      </w:r>
      <w:r>
        <w:rPr>
          <w:rFonts w:ascii="Times New Roman" w:hAnsi="Times New Roman"/>
          <w:sz w:val="28"/>
        </w:rPr>
        <w:t>атегориям: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 до 7 лет (1, 2, 3 место);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8 до 12 лет (1, 2, 3 место);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13 до 17 лет (включительно) (1, 2, 3 место).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Дополнительно члены Комиссии оставляют за собой право присудить понравившейся работе «Приз зрительских симпатий».</w:t>
      </w:r>
    </w:p>
    <w:p w:rsidR="006F0523" w:rsidRDefault="006F0523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6F0523" w:rsidRDefault="006F0523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6F0523" w:rsidRDefault="00C707BA" w:rsidP="00B004E3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ИТОГИ КОНКУРСА</w:t>
      </w:r>
    </w:p>
    <w:p w:rsidR="006F052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Итоги</w:t>
      </w:r>
      <w:r>
        <w:rPr>
          <w:rFonts w:ascii="Times New Roman" w:hAnsi="Times New Roman"/>
          <w:sz w:val="28"/>
        </w:rPr>
        <w:t xml:space="preserve"> конкурса подводятся Комиссией в срок до </w:t>
      </w:r>
      <w:r w:rsidRPr="00B004E3">
        <w:rPr>
          <w:rFonts w:ascii="Times New Roman" w:hAnsi="Times New Roman"/>
          <w:sz w:val="28"/>
        </w:rPr>
        <w:t>1</w:t>
      </w:r>
      <w:r w:rsidR="00B004E3" w:rsidRPr="00B004E3">
        <w:rPr>
          <w:rFonts w:ascii="Times New Roman" w:hAnsi="Times New Roman"/>
          <w:sz w:val="28"/>
        </w:rPr>
        <w:t>9</w:t>
      </w:r>
      <w:r w:rsidRPr="00B004E3">
        <w:rPr>
          <w:rFonts w:ascii="Times New Roman" w:hAnsi="Times New Roman"/>
          <w:sz w:val="28"/>
        </w:rPr>
        <w:t xml:space="preserve"> февраля 2024 года</w:t>
      </w:r>
      <w:r w:rsidR="00B004E3">
        <w:rPr>
          <w:rFonts w:ascii="Times New Roman" w:hAnsi="Times New Roman"/>
          <w:sz w:val="28"/>
        </w:rPr>
        <w:t>.</w:t>
      </w:r>
    </w:p>
    <w:p w:rsidR="00C707BA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Победителям Конкурса вручаются дипломы и подарки в </w:t>
      </w:r>
      <w:r w:rsidR="00B004E3">
        <w:rPr>
          <w:rFonts w:ascii="Times New Roman" w:hAnsi="Times New Roman"/>
          <w:sz w:val="28"/>
        </w:rPr>
        <w:t>торжественной обстановке</w:t>
      </w:r>
      <w:r>
        <w:rPr>
          <w:rFonts w:ascii="Times New Roman" w:hAnsi="Times New Roman"/>
          <w:sz w:val="28"/>
        </w:rPr>
        <w:t xml:space="preserve"> </w:t>
      </w:r>
      <w:r w:rsidR="00B004E3" w:rsidRPr="00B004E3">
        <w:rPr>
          <w:rFonts w:ascii="Times New Roman" w:hAnsi="Times New Roman"/>
          <w:sz w:val="28"/>
        </w:rPr>
        <w:t>20</w:t>
      </w:r>
      <w:r w:rsidRPr="00B004E3">
        <w:rPr>
          <w:rFonts w:ascii="Times New Roman" w:hAnsi="Times New Roman"/>
          <w:sz w:val="28"/>
        </w:rPr>
        <w:t xml:space="preserve"> </w:t>
      </w:r>
      <w:r w:rsidR="00B004E3" w:rsidRPr="00B004E3">
        <w:rPr>
          <w:rFonts w:ascii="Times New Roman" w:hAnsi="Times New Roman"/>
          <w:sz w:val="28"/>
        </w:rPr>
        <w:t>февраля 2024 года</w:t>
      </w:r>
      <w:r w:rsidR="00B004E3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По адресу</w:t>
      </w:r>
      <w:r w:rsidR="00B004E3">
        <w:rPr>
          <w:rFonts w:ascii="Times New Roman" w:hAnsi="Times New Roman"/>
          <w:sz w:val="28"/>
        </w:rPr>
        <w:t xml:space="preserve"> Республика Дагестан, </w:t>
      </w:r>
      <w:proofErr w:type="spellStart"/>
      <w:r w:rsidR="00B004E3">
        <w:rPr>
          <w:rFonts w:ascii="Times New Roman" w:hAnsi="Times New Roman"/>
          <w:sz w:val="28"/>
        </w:rPr>
        <w:t>г.Махачкала</w:t>
      </w:r>
      <w:proofErr w:type="spellEnd"/>
      <w:r w:rsidR="00B004E3">
        <w:rPr>
          <w:rFonts w:ascii="Times New Roman" w:hAnsi="Times New Roman"/>
          <w:sz w:val="28"/>
        </w:rPr>
        <w:t xml:space="preserve">, </w:t>
      </w:r>
      <w:proofErr w:type="spellStart"/>
      <w:r w:rsidRPr="00C707BA">
        <w:rPr>
          <w:rFonts w:ascii="Times New Roman" w:hAnsi="Times New Roman"/>
          <w:sz w:val="28"/>
        </w:rPr>
        <w:t>ул.А</w:t>
      </w:r>
      <w:r>
        <w:rPr>
          <w:rFonts w:ascii="Times New Roman" w:hAnsi="Times New Roman"/>
          <w:sz w:val="28"/>
        </w:rPr>
        <w:t>бубакарова</w:t>
      </w:r>
      <w:proofErr w:type="spellEnd"/>
      <w:r>
        <w:rPr>
          <w:rFonts w:ascii="Times New Roman" w:hAnsi="Times New Roman"/>
          <w:sz w:val="28"/>
        </w:rPr>
        <w:t xml:space="preserve"> (Чернышевского), 117. </w:t>
      </w:r>
    </w:p>
    <w:p w:rsidR="006F0523" w:rsidRPr="00B004E3" w:rsidRDefault="00C707BA" w:rsidP="00B004E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</w:rPr>
      </w:pPr>
      <w:bookmarkStart w:id="1" w:name="_GoBack"/>
      <w:bookmarkEnd w:id="1"/>
      <w:r>
        <w:rPr>
          <w:rFonts w:ascii="Times New Roman" w:hAnsi="Times New Roman"/>
          <w:sz w:val="28"/>
        </w:rPr>
        <w:t>Информация о победителях Конкурса размещается на сайте Филиала государствен</w:t>
      </w:r>
      <w:r>
        <w:rPr>
          <w:rFonts w:ascii="Times New Roman" w:hAnsi="Times New Roman"/>
          <w:sz w:val="28"/>
        </w:rPr>
        <w:t>ного   фонда «Защитники Отечества»</w:t>
      </w:r>
      <w:r>
        <w:rPr>
          <w:rStyle w:val="1"/>
          <w:rFonts w:ascii="Times New Roman" w:hAnsi="Times New Roman"/>
          <w:color w:val="FF0000"/>
          <w:sz w:val="28"/>
        </w:rPr>
        <w:t xml:space="preserve"> </w:t>
      </w:r>
      <w:r w:rsidR="00B004E3" w:rsidRPr="00B004E3">
        <w:rPr>
          <w:rStyle w:val="1"/>
          <w:rFonts w:ascii="Times New Roman" w:hAnsi="Times New Roman"/>
          <w:color w:val="auto"/>
          <w:sz w:val="28"/>
        </w:rPr>
        <w:t>по Республики Дагестан.</w:t>
      </w:r>
    </w:p>
    <w:p w:rsidR="006F0523" w:rsidRPr="00B004E3" w:rsidRDefault="006F0523">
      <w:pPr>
        <w:spacing w:after="0" w:line="240" w:lineRule="auto"/>
        <w:ind w:left="-567" w:firstLine="567"/>
        <w:rPr>
          <w:rFonts w:ascii="Times New Roman" w:hAnsi="Times New Roman"/>
          <w:color w:val="auto"/>
          <w:sz w:val="28"/>
        </w:rPr>
      </w:pPr>
    </w:p>
    <w:p w:rsidR="006F0523" w:rsidRDefault="006F052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</w:rPr>
      </w:pPr>
    </w:p>
    <w:p w:rsidR="006F0523" w:rsidRDefault="00C707BA">
      <w:pPr>
        <w:pStyle w:val="consplusnormal"/>
        <w:spacing w:after="168"/>
        <w:jc w:val="right"/>
        <w:rPr>
          <w:sz w:val="28"/>
        </w:rPr>
      </w:pPr>
      <w:r>
        <w:rPr>
          <w:sz w:val="28"/>
        </w:rPr>
        <w:t>о</w:t>
      </w:r>
      <w:r>
        <w:rPr>
          <w:sz w:val="28"/>
        </w:rPr>
        <w:t>т_____________________________________</w:t>
      </w:r>
    </w:p>
    <w:p w:rsidR="006F0523" w:rsidRDefault="00C707BA">
      <w:pPr>
        <w:pStyle w:val="consplusnormal"/>
        <w:spacing w:after="168"/>
        <w:jc w:val="right"/>
        <w:rPr>
          <w:sz w:val="28"/>
        </w:rPr>
      </w:pPr>
      <w:r>
        <w:rPr>
          <w:sz w:val="28"/>
        </w:rPr>
        <w:t>_____________________________________</w:t>
      </w:r>
    </w:p>
    <w:p w:rsidR="006F0523" w:rsidRDefault="00C707BA">
      <w:pPr>
        <w:pStyle w:val="consplusnormal"/>
        <w:spacing w:after="168"/>
        <w:jc w:val="center"/>
        <w:rPr>
          <w:sz w:val="28"/>
        </w:rPr>
      </w:pPr>
      <w:r>
        <w:rPr>
          <w:sz w:val="28"/>
        </w:rPr>
        <w:t xml:space="preserve">                                                      (Ф. И. О. родителя (законного представителя)</w:t>
      </w:r>
    </w:p>
    <w:p w:rsidR="006F0523" w:rsidRDefault="00C707BA">
      <w:pPr>
        <w:pStyle w:val="consplusnormal"/>
        <w:spacing w:after="168"/>
        <w:jc w:val="right"/>
        <w:rPr>
          <w:sz w:val="28"/>
        </w:rPr>
      </w:pPr>
      <w:r>
        <w:rPr>
          <w:sz w:val="28"/>
        </w:rPr>
        <w:t>Почтовый адрес: _______________________,</w:t>
      </w:r>
    </w:p>
    <w:p w:rsidR="006F0523" w:rsidRDefault="00C707BA">
      <w:pPr>
        <w:pStyle w:val="consplusnormal"/>
        <w:spacing w:after="168"/>
        <w:jc w:val="right"/>
        <w:rPr>
          <w:sz w:val="28"/>
        </w:rPr>
      </w:pPr>
      <w:r>
        <w:rPr>
          <w:sz w:val="28"/>
        </w:rPr>
        <w:t>Сотовый телефон: _______________________</w:t>
      </w:r>
    </w:p>
    <w:p w:rsidR="006F0523" w:rsidRDefault="00C707BA">
      <w:pPr>
        <w:pStyle w:val="consplusnormal"/>
        <w:spacing w:after="168"/>
        <w:rPr>
          <w:sz w:val="28"/>
        </w:rPr>
      </w:pPr>
      <w:r>
        <w:rPr>
          <w:sz w:val="28"/>
        </w:rPr>
        <w:t> </w:t>
      </w:r>
    </w:p>
    <w:p w:rsidR="006F0523" w:rsidRDefault="00C707BA">
      <w:pPr>
        <w:pStyle w:val="consplusnormal"/>
        <w:spacing w:after="168"/>
        <w:jc w:val="center"/>
        <w:rPr>
          <w:sz w:val="28"/>
        </w:rPr>
      </w:pPr>
      <w:r>
        <w:rPr>
          <w:sz w:val="28"/>
        </w:rPr>
        <w:t>СОГЛАСИЕ</w:t>
      </w:r>
    </w:p>
    <w:p w:rsidR="006F0523" w:rsidRDefault="00C707BA">
      <w:pPr>
        <w:pStyle w:val="consplusnormal"/>
        <w:spacing w:after="168"/>
        <w:jc w:val="center"/>
        <w:rPr>
          <w:sz w:val="28"/>
        </w:rPr>
      </w:pPr>
      <w:r>
        <w:rPr>
          <w:sz w:val="28"/>
        </w:rPr>
        <w:t>родителя (законного представителя)</w:t>
      </w:r>
    </w:p>
    <w:p w:rsidR="006F0523" w:rsidRDefault="00C707BA">
      <w:pPr>
        <w:pStyle w:val="consplusnormal"/>
        <w:spacing w:after="168"/>
        <w:jc w:val="center"/>
        <w:rPr>
          <w:sz w:val="28"/>
        </w:rPr>
      </w:pPr>
      <w:r>
        <w:rPr>
          <w:sz w:val="28"/>
        </w:rPr>
        <w:t>на обработку персональных данных несовершеннолетнего</w:t>
      </w:r>
    </w:p>
    <w:p w:rsidR="006F0523" w:rsidRDefault="00C707BA">
      <w:pPr>
        <w:pStyle w:val="consplusnormal"/>
        <w:spacing w:after="168"/>
        <w:rPr>
          <w:sz w:val="28"/>
        </w:rPr>
      </w:pPr>
      <w:r>
        <w:rPr>
          <w:sz w:val="28"/>
        </w:rPr>
        <w:t> </w:t>
      </w:r>
    </w:p>
    <w:p w:rsidR="006F0523" w:rsidRDefault="00C707BA">
      <w:pPr>
        <w:pStyle w:val="consplusnormal"/>
        <w:spacing w:after="0"/>
        <w:jc w:val="both"/>
        <w:rPr>
          <w:sz w:val="28"/>
        </w:rPr>
      </w:pPr>
      <w:r>
        <w:rPr>
          <w:sz w:val="28"/>
        </w:rPr>
        <w:t xml:space="preserve">Я, родитель (законный представитель) несовершеннолетнего </w:t>
      </w:r>
      <w:r>
        <w:rPr>
          <w:sz w:val="28"/>
        </w:rPr>
        <w:t>_____________________________________________________________________________________(Ф.И.О. дата рождения несовершеннолетнего, реквизиты документа, удостоверяющего личность)__________________________________________________________ серия________ N _______</w:t>
      </w:r>
      <w:r>
        <w:rPr>
          <w:sz w:val="28"/>
        </w:rPr>
        <w:t>_____ , в соответствии со </w:t>
      </w:r>
      <w:hyperlink r:id="rId5" w:history="1">
        <w:r>
          <w:rPr>
            <w:rStyle w:val="a5"/>
            <w:sz w:val="28"/>
          </w:rPr>
          <w:t>ст. 9</w:t>
        </w:r>
      </w:hyperlink>
      <w:r>
        <w:rPr>
          <w:sz w:val="28"/>
        </w:rPr>
        <w:t> Федерального закона от 27.07.2006 N 152-ФЗ «О персональных данн</w:t>
      </w:r>
      <w:r>
        <w:rPr>
          <w:sz w:val="28"/>
        </w:rPr>
        <w:t>ых», </w:t>
      </w:r>
      <w:hyperlink r:id="rId6" w:history="1">
        <w:r>
          <w:rPr>
            <w:rStyle w:val="a5"/>
            <w:sz w:val="28"/>
          </w:rPr>
          <w:t>п. 1 ст. 64</w:t>
        </w:r>
      </w:hyperlink>
      <w:r>
        <w:rPr>
          <w:sz w:val="28"/>
        </w:rPr>
        <w:t xml:space="preserve"> Семейного кодекса Российской Федерации даю согласие на обработку персональных </w:t>
      </w:r>
      <w:r>
        <w:rPr>
          <w:sz w:val="28"/>
        </w:rPr>
        <w:t xml:space="preserve">данных несовершеннолетнего ребенка в филиал государственного Фонда поддержки участников специальной военной операции «Защитники Отечества», на размещение фото, видеоматериалов, предоставленных на всероссийский конкурс детского рисунка </w:t>
      </w:r>
      <w:r>
        <w:rPr>
          <w:sz w:val="28"/>
        </w:rPr>
        <w:t>«НАРИСУЙ ЗАЩИТНИКА ОТ</w:t>
      </w:r>
      <w:r>
        <w:rPr>
          <w:sz w:val="28"/>
        </w:rPr>
        <w:t>ЕЧЕСТВА»</w:t>
      </w:r>
    </w:p>
    <w:p w:rsidR="006F0523" w:rsidRDefault="006F0523">
      <w:pPr>
        <w:pStyle w:val="consplusnormal"/>
        <w:spacing w:after="0"/>
        <w:jc w:val="both"/>
        <w:rPr>
          <w:sz w:val="28"/>
        </w:rPr>
      </w:pPr>
    </w:p>
    <w:p w:rsidR="006F0523" w:rsidRDefault="00C707BA">
      <w:pPr>
        <w:pStyle w:val="consplusnormal"/>
        <w:spacing w:after="168"/>
        <w:jc w:val="both"/>
        <w:rPr>
          <w:sz w:val="28"/>
        </w:rPr>
      </w:pPr>
      <w:r>
        <w:rPr>
          <w:sz w:val="28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6F0523" w:rsidRDefault="00C707BA">
      <w:pPr>
        <w:pStyle w:val="consplusnormal"/>
        <w:spacing w:after="168"/>
        <w:rPr>
          <w:sz w:val="28"/>
        </w:rPr>
      </w:pPr>
      <w:r>
        <w:rPr>
          <w:sz w:val="28"/>
        </w:rPr>
        <w:t> «__</w:t>
      </w:r>
      <w:proofErr w:type="gramStart"/>
      <w:r>
        <w:rPr>
          <w:sz w:val="28"/>
        </w:rPr>
        <w:t>_»_</w:t>
      </w:r>
      <w:proofErr w:type="gramEnd"/>
      <w:r>
        <w:rPr>
          <w:sz w:val="28"/>
        </w:rPr>
        <w:t>________ 2024 г.</w:t>
      </w:r>
    </w:p>
    <w:p w:rsidR="006F0523" w:rsidRDefault="00C707BA">
      <w:pPr>
        <w:pStyle w:val="consplusnormal"/>
        <w:spacing w:after="168"/>
        <w:rPr>
          <w:sz w:val="28"/>
        </w:rPr>
      </w:pPr>
      <w:r>
        <w:rPr>
          <w:sz w:val="28"/>
        </w:rPr>
        <w:t> </w:t>
      </w:r>
    </w:p>
    <w:p w:rsidR="006F0523" w:rsidRDefault="00C707BA">
      <w:pPr>
        <w:pStyle w:val="consplusnormal"/>
        <w:spacing w:after="168"/>
        <w:rPr>
          <w:sz w:val="28"/>
        </w:rPr>
      </w:pPr>
      <w:r>
        <w:rPr>
          <w:sz w:val="28"/>
        </w:rPr>
        <w:t>Родитель (законный представитель):</w:t>
      </w:r>
    </w:p>
    <w:p w:rsidR="006F0523" w:rsidRDefault="00C707BA">
      <w:pPr>
        <w:pStyle w:val="consplusnormal"/>
        <w:spacing w:after="168"/>
        <w:rPr>
          <w:sz w:val="28"/>
        </w:rPr>
      </w:pPr>
      <w:r>
        <w:rPr>
          <w:sz w:val="28"/>
        </w:rPr>
        <w:t>_____________ (подпись)/                         _______________</w:t>
      </w:r>
      <w:r>
        <w:rPr>
          <w:sz w:val="28"/>
        </w:rPr>
        <w:t>_________ (Ф.И.О.)</w:t>
      </w:r>
    </w:p>
    <w:p w:rsidR="006F0523" w:rsidRDefault="006F0523">
      <w:pPr>
        <w:spacing w:after="0"/>
        <w:jc w:val="right"/>
        <w:rPr>
          <w:rFonts w:ascii="Times New Roman" w:hAnsi="Times New Roman"/>
          <w:color w:val="FF0000"/>
          <w:sz w:val="26"/>
        </w:rPr>
      </w:pPr>
    </w:p>
    <w:sectPr w:rsidR="006F0523">
      <w:pgSz w:w="11906" w:h="16838"/>
      <w:pgMar w:top="568" w:right="851" w:bottom="568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A1C18"/>
    <w:multiLevelType w:val="multilevel"/>
    <w:tmpl w:val="F5A0C6B4"/>
    <w:lvl w:ilvl="0">
      <w:start w:val="1"/>
      <w:numFmt w:val="decimal"/>
      <w:lvlText w:val="%1."/>
      <w:lvlJc w:val="left"/>
      <w:pPr>
        <w:ind w:left="555" w:hanging="555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1" w15:restartNumberingAfterBreak="0">
    <w:nsid w:val="32995566"/>
    <w:multiLevelType w:val="multilevel"/>
    <w:tmpl w:val="F2D2E71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 w15:restartNumberingAfterBreak="0">
    <w:nsid w:val="76E92BE6"/>
    <w:multiLevelType w:val="multilevel"/>
    <w:tmpl w:val="9AD8FE90"/>
    <w:lvl w:ilvl="0">
      <w:start w:val="1"/>
      <w:numFmt w:val="bullet"/>
      <w:lvlText w:val=""/>
      <w:lvlJc w:val="left"/>
      <w:pPr>
        <w:ind w:left="18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23"/>
    <w:rsid w:val="006F0523"/>
    <w:rsid w:val="00B004E3"/>
    <w:rsid w:val="00C7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0F75"/>
  <w15:docId w15:val="{34AAC47E-DC2A-4A84-BC42-45A4617B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color w:val="000000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customStyle="1" w:styleId="consplusnormal">
    <w:name w:val="consplusnormal"/>
    <w:basedOn w:val="a"/>
    <w:link w:val="consplusnormal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basedOn w:val="1"/>
    <w:link w:val="consplusnormal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шрифт абзаца1"/>
    <w:link w:val="15"/>
  </w:style>
  <w:style w:type="paragraph" w:customStyle="1" w:styleId="15">
    <w:name w:val="Гиперссылка1"/>
    <w:basedOn w:val="14"/>
    <w:link w:val="a5"/>
    <w:rPr>
      <w:color w:val="0000FF"/>
      <w:u w:val="single"/>
    </w:rPr>
  </w:style>
  <w:style w:type="character" w:styleId="a5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A1C990B5820766B49054EC4BDD03BEE28124BA1D0341DD5ABBAE70EF0BB4B6914EEAAA273F46BC46F8F0AAAAAF63B6607014BCA5F0F830i8N4I" TargetMode="External"/><Relationship Id="rId5" Type="http://schemas.openxmlformats.org/officeDocument/2006/relationships/hyperlink" Target="consultantplus://offline/ref=FBA1C990B5820766B49054EC4BDD03BEE28124BA120641DD5ABBAE70EF0BB4B6914EEAAA273F46B248F8F0AAAAAF63B6607014BCA5F0F830i8N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2024-01-23T12:11:00Z</dcterms:created>
  <dcterms:modified xsi:type="dcterms:W3CDTF">2024-01-23T12:11:00Z</dcterms:modified>
</cp:coreProperties>
</file>