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7EA" w:rsidRDefault="00C927EA" w:rsidP="00412235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35E2D" w:rsidRDefault="00412235" w:rsidP="00412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</w:t>
      </w:r>
      <w:r w:rsidR="00154C59">
        <w:rPr>
          <w:rFonts w:ascii="Times New Roman" w:hAnsi="Times New Roman" w:cs="Times New Roman"/>
          <w:b/>
          <w:sz w:val="28"/>
          <w:szCs w:val="28"/>
        </w:rPr>
        <w:t xml:space="preserve">участия обучающихся 9 и 11 классов в </w:t>
      </w:r>
      <w:r>
        <w:rPr>
          <w:rFonts w:ascii="Times New Roman" w:hAnsi="Times New Roman" w:cs="Times New Roman"/>
          <w:b/>
          <w:sz w:val="28"/>
          <w:szCs w:val="28"/>
        </w:rPr>
        <w:t>ГИА – 2024</w:t>
      </w:r>
    </w:p>
    <w:p w:rsidR="00412235" w:rsidRPr="00412235" w:rsidRDefault="00412235" w:rsidP="00412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E2D" w:rsidRDefault="00335E2D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EBE">
        <w:rPr>
          <w:rFonts w:ascii="Times New Roman" w:hAnsi="Times New Roman" w:cs="Times New Roman"/>
          <w:sz w:val="28"/>
          <w:szCs w:val="28"/>
        </w:rPr>
        <w:t>Главной оценочной процедурой, определяющей уровень качества образования была</w:t>
      </w:r>
      <w:proofErr w:type="gramEnd"/>
      <w:r w:rsidR="0010569F">
        <w:rPr>
          <w:rFonts w:ascii="Times New Roman" w:hAnsi="Times New Roman" w:cs="Times New Roman"/>
          <w:sz w:val="28"/>
          <w:szCs w:val="28"/>
        </w:rPr>
        <w:t xml:space="preserve">, </w:t>
      </w:r>
      <w:r w:rsidRPr="00667EBE">
        <w:rPr>
          <w:rFonts w:ascii="Times New Roman" w:hAnsi="Times New Roman" w:cs="Times New Roman"/>
          <w:sz w:val="28"/>
          <w:szCs w:val="28"/>
        </w:rPr>
        <w:t xml:space="preserve"> и остается государственная итоговая аттестаци</w:t>
      </w:r>
      <w:r w:rsidR="000A7304" w:rsidRPr="00667EBE">
        <w:rPr>
          <w:rFonts w:ascii="Times New Roman" w:hAnsi="Times New Roman" w:cs="Times New Roman"/>
          <w:sz w:val="28"/>
          <w:szCs w:val="28"/>
        </w:rPr>
        <w:t>и</w:t>
      </w:r>
      <w:r w:rsidR="0010569F"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образования и среднего общего образования</w:t>
      </w:r>
      <w:r w:rsidRPr="00667EBE">
        <w:rPr>
          <w:rFonts w:ascii="Times New Roman" w:hAnsi="Times New Roman" w:cs="Times New Roman"/>
          <w:sz w:val="28"/>
          <w:szCs w:val="28"/>
        </w:rPr>
        <w:t>.</w:t>
      </w:r>
    </w:p>
    <w:p w:rsidR="0014682D" w:rsidRPr="00667EBE" w:rsidRDefault="0014682D" w:rsidP="00146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Независимым</w:t>
      </w:r>
      <w:r w:rsidRPr="00667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итоговым показателем </w:t>
      </w:r>
      <w:r w:rsidRPr="00667EBE">
        <w:rPr>
          <w:rFonts w:ascii="Times New Roman" w:hAnsi="Times New Roman" w:cs="Times New Roman"/>
          <w:sz w:val="28"/>
          <w:szCs w:val="28"/>
        </w:rPr>
        <w:t xml:space="preserve"> образовательного процесса является государственная итоговая аттестация, которая позволяет оценить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EBE">
        <w:rPr>
          <w:rFonts w:ascii="Times New Roman" w:hAnsi="Times New Roman" w:cs="Times New Roman"/>
          <w:sz w:val="28"/>
          <w:szCs w:val="28"/>
        </w:rPr>
        <w:t xml:space="preserve">качество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EBE">
        <w:rPr>
          <w:rFonts w:ascii="Times New Roman" w:hAnsi="Times New Roman" w:cs="Times New Roman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 в целом</w:t>
      </w:r>
      <w:r w:rsidRPr="00667E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682D" w:rsidRPr="00667EBE" w:rsidRDefault="0014682D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5E2D" w:rsidRPr="00667EBE" w:rsidRDefault="00335E2D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 xml:space="preserve">В 2023-2024 учебном году </w:t>
      </w:r>
      <w:r w:rsidR="00C11A59">
        <w:rPr>
          <w:rFonts w:ascii="Times New Roman" w:hAnsi="Times New Roman" w:cs="Times New Roman"/>
          <w:sz w:val="28"/>
          <w:szCs w:val="28"/>
        </w:rPr>
        <w:t xml:space="preserve">в </w:t>
      </w:r>
      <w:r w:rsidRPr="00667EBE">
        <w:rPr>
          <w:rFonts w:ascii="Times New Roman" w:hAnsi="Times New Roman" w:cs="Times New Roman"/>
          <w:sz w:val="28"/>
          <w:szCs w:val="28"/>
        </w:rPr>
        <w:t>государственн</w:t>
      </w:r>
      <w:r w:rsidR="00C11A59">
        <w:rPr>
          <w:rFonts w:ascii="Times New Roman" w:hAnsi="Times New Roman" w:cs="Times New Roman"/>
          <w:sz w:val="28"/>
          <w:szCs w:val="28"/>
        </w:rPr>
        <w:t xml:space="preserve">ой </w:t>
      </w:r>
      <w:r w:rsidRPr="00667EBE">
        <w:rPr>
          <w:rFonts w:ascii="Times New Roman" w:hAnsi="Times New Roman" w:cs="Times New Roman"/>
          <w:sz w:val="28"/>
          <w:szCs w:val="28"/>
        </w:rPr>
        <w:t xml:space="preserve"> итогов</w:t>
      </w:r>
      <w:r w:rsidR="00C11A59">
        <w:rPr>
          <w:rFonts w:ascii="Times New Roman" w:hAnsi="Times New Roman" w:cs="Times New Roman"/>
          <w:sz w:val="28"/>
          <w:szCs w:val="28"/>
        </w:rPr>
        <w:t>ой</w:t>
      </w:r>
      <w:r w:rsidRPr="00667EBE">
        <w:rPr>
          <w:rFonts w:ascii="Times New Roman" w:hAnsi="Times New Roman" w:cs="Times New Roman"/>
          <w:sz w:val="28"/>
          <w:szCs w:val="28"/>
        </w:rPr>
        <w:t xml:space="preserve"> аттестаци</w:t>
      </w:r>
      <w:r w:rsidR="00C11A59">
        <w:rPr>
          <w:rFonts w:ascii="Times New Roman" w:hAnsi="Times New Roman" w:cs="Times New Roman"/>
          <w:sz w:val="28"/>
          <w:szCs w:val="28"/>
        </w:rPr>
        <w:t>и</w:t>
      </w:r>
      <w:r w:rsidRPr="00667EBE">
        <w:rPr>
          <w:rFonts w:ascii="Times New Roman" w:hAnsi="Times New Roman" w:cs="Times New Roman"/>
          <w:sz w:val="28"/>
          <w:szCs w:val="28"/>
        </w:rPr>
        <w:t xml:space="preserve"> </w:t>
      </w:r>
      <w:r w:rsidR="0014682D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Pr="00667EBE">
        <w:rPr>
          <w:rFonts w:ascii="Times New Roman" w:hAnsi="Times New Roman" w:cs="Times New Roman"/>
          <w:sz w:val="28"/>
          <w:szCs w:val="28"/>
        </w:rPr>
        <w:t xml:space="preserve"> 241 выпускник</w:t>
      </w:r>
      <w:r w:rsidR="0014682D">
        <w:rPr>
          <w:rFonts w:ascii="Times New Roman" w:hAnsi="Times New Roman" w:cs="Times New Roman"/>
          <w:sz w:val="28"/>
          <w:szCs w:val="28"/>
        </w:rPr>
        <w:t xml:space="preserve">  11 классов и 642 выпускника 9 классов.</w:t>
      </w:r>
    </w:p>
    <w:p w:rsidR="00443DC6" w:rsidRPr="00667EBE" w:rsidRDefault="00443DC6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В целом</w:t>
      </w:r>
      <w:r w:rsidR="000559C4">
        <w:rPr>
          <w:rFonts w:ascii="Times New Roman" w:hAnsi="Times New Roman" w:cs="Times New Roman"/>
          <w:sz w:val="28"/>
          <w:szCs w:val="28"/>
        </w:rPr>
        <w:t xml:space="preserve">, </w:t>
      </w:r>
      <w:r w:rsidRPr="00667EBE">
        <w:rPr>
          <w:rFonts w:ascii="Times New Roman" w:hAnsi="Times New Roman" w:cs="Times New Roman"/>
          <w:sz w:val="28"/>
          <w:szCs w:val="28"/>
        </w:rPr>
        <w:t xml:space="preserve"> средние баллы по </w:t>
      </w:r>
      <w:r w:rsidR="000559C4">
        <w:rPr>
          <w:rFonts w:ascii="Times New Roman" w:hAnsi="Times New Roman" w:cs="Times New Roman"/>
          <w:sz w:val="28"/>
          <w:szCs w:val="28"/>
        </w:rPr>
        <w:t xml:space="preserve">итогам участия в </w:t>
      </w:r>
      <w:r w:rsidRPr="00667EBE">
        <w:rPr>
          <w:rFonts w:ascii="Times New Roman" w:hAnsi="Times New Roman" w:cs="Times New Roman"/>
          <w:sz w:val="28"/>
          <w:szCs w:val="28"/>
        </w:rPr>
        <w:t xml:space="preserve">ЕГЭ </w:t>
      </w:r>
      <w:r w:rsidR="000559C4">
        <w:rPr>
          <w:rFonts w:ascii="Times New Roman" w:hAnsi="Times New Roman" w:cs="Times New Roman"/>
          <w:sz w:val="28"/>
          <w:szCs w:val="28"/>
        </w:rPr>
        <w:t xml:space="preserve">стали </w:t>
      </w:r>
      <w:r w:rsidRPr="00667EBE">
        <w:rPr>
          <w:rFonts w:ascii="Times New Roman" w:hAnsi="Times New Roman" w:cs="Times New Roman"/>
          <w:sz w:val="28"/>
          <w:szCs w:val="28"/>
        </w:rPr>
        <w:t xml:space="preserve">выше, чем в прошлом </w:t>
      </w:r>
      <w:r w:rsidR="0040036E">
        <w:rPr>
          <w:rFonts w:ascii="Times New Roman" w:hAnsi="Times New Roman" w:cs="Times New Roman"/>
          <w:sz w:val="28"/>
          <w:szCs w:val="28"/>
        </w:rPr>
        <w:t xml:space="preserve">2022 – 2023 учебном </w:t>
      </w:r>
      <w:r w:rsidRPr="00667EBE">
        <w:rPr>
          <w:rFonts w:ascii="Times New Roman" w:hAnsi="Times New Roman" w:cs="Times New Roman"/>
          <w:sz w:val="28"/>
          <w:szCs w:val="28"/>
        </w:rPr>
        <w:t>году.</w:t>
      </w:r>
    </w:p>
    <w:p w:rsidR="00C04E5D" w:rsidRPr="00667EBE" w:rsidRDefault="00C04E5D" w:rsidP="000019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Вместе с тем</w:t>
      </w:r>
      <w:r w:rsidR="000019A2">
        <w:rPr>
          <w:rFonts w:ascii="Times New Roman" w:hAnsi="Times New Roman" w:cs="Times New Roman"/>
          <w:sz w:val="28"/>
          <w:szCs w:val="28"/>
        </w:rPr>
        <w:t xml:space="preserve">, </w:t>
      </w:r>
      <w:r w:rsidRPr="00667EBE">
        <w:rPr>
          <w:rFonts w:ascii="Times New Roman" w:hAnsi="Times New Roman" w:cs="Times New Roman"/>
          <w:sz w:val="28"/>
          <w:szCs w:val="28"/>
        </w:rPr>
        <w:t xml:space="preserve"> необходимо отметить наши недостатки. На протяжении нескольких лет мы ведем работу по усилению объективности оценивания обучающихся, так как именно понимание своих возможностей позволяет выпускнику и его родителям правильно выстроить дальнейший жизненный путь.</w:t>
      </w:r>
      <w:r w:rsidR="00412235">
        <w:rPr>
          <w:rFonts w:ascii="Times New Roman" w:hAnsi="Times New Roman" w:cs="Times New Roman"/>
          <w:sz w:val="28"/>
          <w:szCs w:val="28"/>
        </w:rPr>
        <w:t xml:space="preserve"> </w:t>
      </w:r>
      <w:r w:rsidRPr="00667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5BC" w:rsidRPr="00667EBE" w:rsidRDefault="008275BC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EB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0019A2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="000019A2">
        <w:rPr>
          <w:rFonts w:ascii="Times New Roman" w:hAnsi="Times New Roman" w:cs="Times New Roman"/>
          <w:sz w:val="28"/>
          <w:szCs w:val="28"/>
        </w:rPr>
        <w:t xml:space="preserve"> </w:t>
      </w:r>
      <w:r w:rsidRPr="00667EBE">
        <w:rPr>
          <w:rFonts w:ascii="Times New Roman" w:hAnsi="Times New Roman" w:cs="Times New Roman"/>
          <w:sz w:val="28"/>
          <w:szCs w:val="28"/>
        </w:rPr>
        <w:t>района были организованы ППЭ на базе 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Ярагказмалярская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Ярагского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>»</w:t>
      </w:r>
      <w:r w:rsidR="000019A2">
        <w:rPr>
          <w:rFonts w:ascii="Times New Roman" w:hAnsi="Times New Roman" w:cs="Times New Roman"/>
          <w:sz w:val="28"/>
          <w:szCs w:val="28"/>
        </w:rPr>
        <w:t xml:space="preserve"> (ППЭ-271 (ОГЭ)</w:t>
      </w:r>
      <w:r w:rsidRPr="00667EBE">
        <w:rPr>
          <w:rFonts w:ascii="Times New Roman" w:hAnsi="Times New Roman" w:cs="Times New Roman"/>
          <w:sz w:val="28"/>
          <w:szCs w:val="28"/>
        </w:rPr>
        <w:t xml:space="preserve"> </w:t>
      </w:r>
      <w:r w:rsidR="000019A2" w:rsidRPr="00667EB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0019A2" w:rsidRPr="00667EBE"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 w:rsidR="000019A2" w:rsidRPr="00667EBE">
        <w:rPr>
          <w:rFonts w:ascii="Times New Roman" w:hAnsi="Times New Roman" w:cs="Times New Roman"/>
          <w:sz w:val="28"/>
          <w:szCs w:val="28"/>
        </w:rPr>
        <w:t xml:space="preserve"> СОШ»</w:t>
      </w:r>
      <w:r w:rsidR="000019A2">
        <w:rPr>
          <w:rFonts w:ascii="Times New Roman" w:hAnsi="Times New Roman" w:cs="Times New Roman"/>
          <w:sz w:val="28"/>
          <w:szCs w:val="28"/>
        </w:rPr>
        <w:t xml:space="preserve"> (ППЭ-272</w:t>
      </w:r>
      <w:r w:rsidR="000019A2">
        <w:rPr>
          <w:rFonts w:ascii="Times New Roman" w:hAnsi="Times New Roman" w:cs="Times New Roman"/>
          <w:sz w:val="28"/>
          <w:szCs w:val="28"/>
        </w:rPr>
        <w:t xml:space="preserve"> (ЕГЭ и ОГЭ</w:t>
      </w:r>
      <w:r w:rsidR="000019A2">
        <w:rPr>
          <w:rFonts w:ascii="Times New Roman" w:hAnsi="Times New Roman" w:cs="Times New Roman"/>
          <w:sz w:val="28"/>
          <w:szCs w:val="28"/>
        </w:rPr>
        <w:t>)</w:t>
      </w:r>
      <w:r w:rsidR="000019A2" w:rsidRPr="00667EBE">
        <w:rPr>
          <w:rFonts w:ascii="Times New Roman" w:hAnsi="Times New Roman" w:cs="Times New Roman"/>
          <w:sz w:val="28"/>
          <w:szCs w:val="28"/>
        </w:rPr>
        <w:t xml:space="preserve">, </w:t>
      </w:r>
      <w:r w:rsidRPr="00667EBE">
        <w:rPr>
          <w:rFonts w:ascii="Times New Roman" w:hAnsi="Times New Roman" w:cs="Times New Roman"/>
          <w:sz w:val="28"/>
          <w:szCs w:val="28"/>
        </w:rPr>
        <w:t>и 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СОШ»</w:t>
      </w:r>
      <w:r w:rsidR="000019A2">
        <w:rPr>
          <w:rFonts w:ascii="Times New Roman" w:hAnsi="Times New Roman" w:cs="Times New Roman"/>
          <w:sz w:val="28"/>
          <w:szCs w:val="28"/>
        </w:rPr>
        <w:t xml:space="preserve"> (ППЭ-273 (ОГЭ)</w:t>
      </w:r>
      <w:r w:rsidRPr="00667EB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275BC" w:rsidRPr="00667EBE" w:rsidRDefault="008275BC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Основанием для получения аттестата об основном общем образовании явля</w:t>
      </w:r>
      <w:r w:rsidR="00BA3B0B">
        <w:rPr>
          <w:rFonts w:ascii="Times New Roman" w:hAnsi="Times New Roman" w:cs="Times New Roman"/>
          <w:sz w:val="28"/>
          <w:szCs w:val="28"/>
        </w:rPr>
        <w:t>ется</w:t>
      </w:r>
      <w:r w:rsidRPr="00667EBE">
        <w:rPr>
          <w:rFonts w:ascii="Times New Roman" w:hAnsi="Times New Roman" w:cs="Times New Roman"/>
          <w:sz w:val="28"/>
          <w:szCs w:val="28"/>
        </w:rPr>
        <w:t xml:space="preserve"> успешное прохождение ГИА-9 по русскому языку и математике, а та</w:t>
      </w:r>
      <w:r w:rsidR="00ED5995" w:rsidRPr="00667EBE">
        <w:rPr>
          <w:rFonts w:ascii="Times New Roman" w:hAnsi="Times New Roman" w:cs="Times New Roman"/>
          <w:sz w:val="28"/>
          <w:szCs w:val="28"/>
        </w:rPr>
        <w:t>кже по двум предметам по выбору. Результаты экзаменов влияли на получение аттестата и итоговую отметку по сдаваемым предметам.</w:t>
      </w:r>
    </w:p>
    <w:p w:rsidR="00ED5995" w:rsidRPr="00667EBE" w:rsidRDefault="00ED5995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В 2023/2024 учебном году к сдаче основного государственного экзамена были допущены 642 выпускника указанного учебного года и еще 17 выпускников прошлых лет</w:t>
      </w:r>
      <w:r w:rsidR="00BA3B0B">
        <w:rPr>
          <w:rFonts w:ascii="Times New Roman" w:hAnsi="Times New Roman" w:cs="Times New Roman"/>
          <w:sz w:val="28"/>
          <w:szCs w:val="28"/>
        </w:rPr>
        <w:t>, не преодолевших минимальный порог баллов по предметам ОГЭ</w:t>
      </w:r>
      <w:r w:rsidRPr="00667EBE">
        <w:rPr>
          <w:rFonts w:ascii="Times New Roman" w:hAnsi="Times New Roman" w:cs="Times New Roman"/>
          <w:sz w:val="28"/>
          <w:szCs w:val="28"/>
        </w:rPr>
        <w:t>.</w:t>
      </w:r>
      <w:r w:rsidR="000019A2" w:rsidRPr="000019A2">
        <w:rPr>
          <w:rFonts w:ascii="Times New Roman" w:hAnsi="Times New Roman" w:cs="Times New Roman"/>
          <w:sz w:val="28"/>
          <w:szCs w:val="28"/>
        </w:rPr>
        <w:t xml:space="preserve"> </w:t>
      </w:r>
      <w:r w:rsidR="00E24F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995" w:rsidRPr="00667EBE" w:rsidRDefault="00ED5995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По итогам ОГЭ 60 выпускников, успешно сдавших экзамены, получили аттестаты об основном общем образовании с отличием. Всего же получили аттестаты 636 выпускников (в том числе все 17 выпускников прошл</w:t>
      </w:r>
      <w:r w:rsidR="00E24F48">
        <w:rPr>
          <w:rFonts w:ascii="Times New Roman" w:hAnsi="Times New Roman" w:cs="Times New Roman"/>
          <w:sz w:val="28"/>
          <w:szCs w:val="28"/>
        </w:rPr>
        <w:t>ого</w:t>
      </w:r>
      <w:r w:rsidRPr="00667EBE">
        <w:rPr>
          <w:rFonts w:ascii="Times New Roman" w:hAnsi="Times New Roman" w:cs="Times New Roman"/>
          <w:sz w:val="28"/>
          <w:szCs w:val="28"/>
        </w:rPr>
        <w:t xml:space="preserve"> </w:t>
      </w:r>
      <w:r w:rsidR="00E24F48">
        <w:rPr>
          <w:rFonts w:ascii="Times New Roman" w:hAnsi="Times New Roman" w:cs="Times New Roman"/>
          <w:sz w:val="28"/>
          <w:szCs w:val="28"/>
        </w:rPr>
        <w:t>года</w:t>
      </w:r>
      <w:r w:rsidRPr="00667EBE">
        <w:rPr>
          <w:rFonts w:ascii="Times New Roman" w:hAnsi="Times New Roman" w:cs="Times New Roman"/>
          <w:sz w:val="28"/>
          <w:szCs w:val="28"/>
        </w:rPr>
        <w:t xml:space="preserve">). 23 выпускника 9 класса будут пересдавать ОГЭ в дополнительный сентябрьский период. Это 3 ученика из </w:t>
      </w:r>
      <w:proofErr w:type="gramStart"/>
      <w:r w:rsidRPr="00667EBE">
        <w:rPr>
          <w:rFonts w:ascii="Times New Roman" w:hAnsi="Times New Roman" w:cs="Times New Roman"/>
          <w:sz w:val="28"/>
          <w:szCs w:val="28"/>
        </w:rPr>
        <w:t>Советской</w:t>
      </w:r>
      <w:proofErr w:type="gramEnd"/>
      <w:r w:rsidRPr="00667EBE">
        <w:rPr>
          <w:rFonts w:ascii="Times New Roman" w:hAnsi="Times New Roman" w:cs="Times New Roman"/>
          <w:sz w:val="28"/>
          <w:szCs w:val="28"/>
        </w:rPr>
        <w:t xml:space="preserve"> СОШ, 4 ученика из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Самурской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СОШ, по 2 ученика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Тагиркентказмалярской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Новоаульской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Филялинской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Хтунказмалярской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школ, еще по одному из 9 школ района.</w:t>
      </w:r>
    </w:p>
    <w:p w:rsidR="00615B55" w:rsidRPr="00667EBE" w:rsidRDefault="00615B55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 xml:space="preserve">Это следствие того, что не все педагоги понимают важность объективной оценки знаний и недостаточном </w:t>
      </w:r>
      <w:proofErr w:type="gramStart"/>
      <w:r w:rsidRPr="00667EBE"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 w:rsidRPr="00667EBE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контроля со стороны руководства </w:t>
      </w:r>
      <w:r w:rsidR="00E117D3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r w:rsidRPr="00667EBE">
        <w:rPr>
          <w:rFonts w:ascii="Times New Roman" w:hAnsi="Times New Roman" w:cs="Times New Roman"/>
          <w:sz w:val="28"/>
          <w:szCs w:val="28"/>
        </w:rPr>
        <w:t>школ.</w:t>
      </w:r>
    </w:p>
    <w:p w:rsidR="00615B55" w:rsidRDefault="006A62B9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связи с чем,  </w:t>
      </w:r>
      <w:r w:rsidR="00615B55" w:rsidRPr="00667EBE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615B55" w:rsidRPr="00667EBE">
        <w:rPr>
          <w:rFonts w:ascii="Times New Roman" w:hAnsi="Times New Roman" w:cs="Times New Roman"/>
          <w:sz w:val="28"/>
          <w:szCs w:val="28"/>
        </w:rPr>
        <w:t xml:space="preserve"> школ и педагого</w:t>
      </w:r>
      <w:r>
        <w:rPr>
          <w:rFonts w:ascii="Times New Roman" w:hAnsi="Times New Roman" w:cs="Times New Roman"/>
          <w:sz w:val="28"/>
          <w:szCs w:val="28"/>
        </w:rPr>
        <w:t xml:space="preserve">м необходимо заблаговременно </w:t>
      </w:r>
      <w:r w:rsidR="00615B55" w:rsidRPr="00667EBE">
        <w:rPr>
          <w:rFonts w:ascii="Times New Roman" w:hAnsi="Times New Roman" w:cs="Times New Roman"/>
          <w:sz w:val="28"/>
          <w:szCs w:val="28"/>
        </w:rPr>
        <w:t xml:space="preserve"> обеспечить качественную подготовку учащихся к сентябрьским экзаменам.</w:t>
      </w:r>
    </w:p>
    <w:p w:rsidR="006A62B9" w:rsidRPr="00667EBE" w:rsidRDefault="006A62B9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95" w:rsidRDefault="006A62B9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результатам ОГЭ – 2024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5995" w:rsidRPr="00667EB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A62B9" w:rsidRPr="00667EBE" w:rsidRDefault="006A62B9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6" w:type="dxa"/>
        <w:tblInd w:w="-885" w:type="dxa"/>
        <w:tblLook w:val="04A0" w:firstRow="1" w:lastRow="0" w:firstColumn="1" w:lastColumn="0" w:noHBand="0" w:noVBand="1"/>
      </w:tblPr>
      <w:tblGrid>
        <w:gridCol w:w="2268"/>
        <w:gridCol w:w="3687"/>
        <w:gridCol w:w="3637"/>
        <w:gridCol w:w="1324"/>
      </w:tblGrid>
      <w:tr w:rsidR="004008DE" w:rsidRPr="00667EBE" w:rsidTr="004008DE">
        <w:tc>
          <w:tcPr>
            <w:tcW w:w="2268" w:type="dxa"/>
          </w:tcPr>
          <w:p w:rsidR="00ED5995" w:rsidRPr="00667EBE" w:rsidRDefault="00ED5995" w:rsidP="00D45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7" w:type="dxa"/>
          </w:tcPr>
          <w:p w:rsidR="00ED5995" w:rsidRPr="00667EBE" w:rsidRDefault="00ED5995" w:rsidP="00D45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Высокий балл</w:t>
            </w:r>
          </w:p>
        </w:tc>
        <w:tc>
          <w:tcPr>
            <w:tcW w:w="3637" w:type="dxa"/>
          </w:tcPr>
          <w:p w:rsidR="00ED5995" w:rsidRPr="00667EBE" w:rsidRDefault="00ED5995" w:rsidP="00D45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Низкий балл</w:t>
            </w:r>
          </w:p>
        </w:tc>
        <w:tc>
          <w:tcPr>
            <w:tcW w:w="1324" w:type="dxa"/>
          </w:tcPr>
          <w:p w:rsidR="00ED5995" w:rsidRPr="00667EBE" w:rsidRDefault="00ED5995" w:rsidP="00D45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по району</w:t>
            </w:r>
          </w:p>
        </w:tc>
      </w:tr>
      <w:tr w:rsidR="004008DE" w:rsidRPr="00667EBE" w:rsidTr="004008DE">
        <w:tc>
          <w:tcPr>
            <w:tcW w:w="2268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687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Магарамкентская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 № 1 им. М. Гаджиева», </w:t>
            </w:r>
            <w:r w:rsidR="004008DE"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637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Гарахская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ООШ», </w:t>
            </w:r>
          </w:p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324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4008DE" w:rsidRPr="00667EBE" w:rsidTr="004008DE">
        <w:tc>
          <w:tcPr>
            <w:tcW w:w="2268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687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Магарамкентская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 № 1 им. М. Гаджиева», </w:t>
            </w:r>
            <w:r w:rsidR="004008DE"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637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Гарахская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ООШ», </w:t>
            </w:r>
          </w:p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324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D454CC" w:rsidRPr="00667EBE" w:rsidTr="004008DE">
        <w:tc>
          <w:tcPr>
            <w:tcW w:w="2268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687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Магарамкентская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 № 1 им. М. Гаджиева», </w:t>
            </w:r>
            <w:r w:rsidR="004008DE"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637" w:type="dxa"/>
          </w:tcPr>
          <w:p w:rsidR="00ED5995" w:rsidRPr="00667EBE" w:rsidRDefault="00ED5995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Капирказмалярская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4008DE"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324" w:type="dxa"/>
          </w:tcPr>
          <w:p w:rsidR="00ED5995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4008DE" w:rsidRPr="00667EBE" w:rsidTr="004008DE">
        <w:tc>
          <w:tcPr>
            <w:tcW w:w="2268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68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Самурская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СОШ»,</w:t>
            </w:r>
          </w:p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63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Кчунказмалярская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СОШ»,  3,0</w:t>
            </w:r>
          </w:p>
        </w:tc>
        <w:tc>
          <w:tcPr>
            <w:tcW w:w="1324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4008DE" w:rsidRPr="00667EBE" w:rsidTr="004008DE">
        <w:tc>
          <w:tcPr>
            <w:tcW w:w="2268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68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Кчунказмалярская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СОШ», </w:t>
            </w:r>
          </w:p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63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Новоаульская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 им. А. Р. 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324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4008DE" w:rsidRPr="00667EBE" w:rsidTr="004008DE">
        <w:tc>
          <w:tcPr>
            <w:tcW w:w="2268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68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Капирказмалярская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СОШ», 5,0</w:t>
            </w:r>
          </w:p>
        </w:tc>
        <w:tc>
          <w:tcPr>
            <w:tcW w:w="363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Кчунказмалярская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СОШ», 3,0</w:t>
            </w:r>
          </w:p>
        </w:tc>
        <w:tc>
          <w:tcPr>
            <w:tcW w:w="1324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4008DE" w:rsidRPr="00667EBE" w:rsidTr="004008DE">
        <w:tc>
          <w:tcPr>
            <w:tcW w:w="2268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68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Хорельская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 им. Б. Б. 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Багаудинова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», 4,5</w:t>
            </w:r>
          </w:p>
        </w:tc>
        <w:tc>
          <w:tcPr>
            <w:tcW w:w="363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Капирказмалярская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СОШ»,  3,0</w:t>
            </w:r>
          </w:p>
        </w:tc>
        <w:tc>
          <w:tcPr>
            <w:tcW w:w="1324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4008DE" w:rsidRPr="00667EBE" w:rsidTr="004008DE">
        <w:tc>
          <w:tcPr>
            <w:tcW w:w="2268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68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Тагиркентказмалярская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 им. М. Мусаева», 3,5</w:t>
            </w:r>
          </w:p>
        </w:tc>
        <w:tc>
          <w:tcPr>
            <w:tcW w:w="363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Самурская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СОШ»,</w:t>
            </w:r>
          </w:p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324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4008DE" w:rsidRPr="00667EBE" w:rsidTr="004008DE">
        <w:tc>
          <w:tcPr>
            <w:tcW w:w="2268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68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Кличханская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ООШ», 4,3</w:t>
            </w:r>
          </w:p>
        </w:tc>
        <w:tc>
          <w:tcPr>
            <w:tcW w:w="3637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Мугерганская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 им. А. Р. 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Рамалданова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», 3,0</w:t>
            </w:r>
          </w:p>
        </w:tc>
        <w:tc>
          <w:tcPr>
            <w:tcW w:w="1324" w:type="dxa"/>
          </w:tcPr>
          <w:p w:rsidR="004008DE" w:rsidRPr="00667EBE" w:rsidRDefault="004008D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CA0223" w:rsidRPr="00667EBE" w:rsidTr="004008DE"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3687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Капирказмалярская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СОШ», 5,0</w:t>
            </w:r>
          </w:p>
        </w:tc>
        <w:tc>
          <w:tcPr>
            <w:tcW w:w="3637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Филялинская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СОШ», 2,0</w:t>
            </w:r>
          </w:p>
        </w:tc>
        <w:tc>
          <w:tcPr>
            <w:tcW w:w="1324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CA0223" w:rsidRPr="00667EBE" w:rsidTr="004008DE"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687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Гапцахская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 им. Т. Н. Нагиева», 5,0</w:t>
            </w:r>
          </w:p>
        </w:tc>
        <w:tc>
          <w:tcPr>
            <w:tcW w:w="3637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</w:tr>
    </w:tbl>
    <w:p w:rsidR="00ED5995" w:rsidRPr="00667EBE" w:rsidRDefault="00ED5995" w:rsidP="00D45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DC6" w:rsidRDefault="00CA0223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В 2023/2024 учебном году ОГЭ выбрали:</w:t>
      </w:r>
    </w:p>
    <w:p w:rsidR="008D7973" w:rsidRPr="00667EBE" w:rsidRDefault="008D7973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916" w:type="dxa"/>
        <w:tblInd w:w="-885" w:type="dxa"/>
        <w:tblLook w:val="04A0" w:firstRow="1" w:lastRow="0" w:firstColumn="1" w:lastColumn="0" w:noHBand="0" w:noVBand="1"/>
      </w:tblPr>
      <w:tblGrid>
        <w:gridCol w:w="3120"/>
        <w:gridCol w:w="3118"/>
        <w:gridCol w:w="2268"/>
        <w:gridCol w:w="2410"/>
      </w:tblGrid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8" w:type="dxa"/>
          </w:tcPr>
          <w:p w:rsidR="00CA0223" w:rsidRPr="00667EBE" w:rsidRDefault="00CA0223" w:rsidP="00D45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2268" w:type="dxa"/>
          </w:tcPr>
          <w:p w:rsidR="00CA0223" w:rsidRPr="00667EBE" w:rsidRDefault="00CA0223" w:rsidP="00D45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CA0223" w:rsidRPr="00667EBE" w:rsidRDefault="00CA0223" w:rsidP="00D45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% качества</w:t>
            </w:r>
          </w:p>
        </w:tc>
      </w:tr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11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 и 5</w:t>
            </w:r>
          </w:p>
        </w:tc>
      </w:tr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11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418-65</w:t>
            </w:r>
          </w:p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288-45</w:t>
            </w:r>
          </w:p>
        </w:tc>
      </w:tr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11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241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4-67</w:t>
            </w:r>
          </w:p>
        </w:tc>
      </w:tr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11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241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39-68</w:t>
            </w:r>
          </w:p>
        </w:tc>
      </w:tr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41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195-47</w:t>
            </w:r>
          </w:p>
        </w:tc>
      </w:tr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11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39-22</w:t>
            </w:r>
          </w:p>
        </w:tc>
      </w:tr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11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64-70</w:t>
            </w:r>
          </w:p>
        </w:tc>
      </w:tr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11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2-15</w:t>
            </w:r>
          </w:p>
        </w:tc>
      </w:tr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Литература </w:t>
            </w:r>
          </w:p>
        </w:tc>
        <w:tc>
          <w:tcPr>
            <w:tcW w:w="311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241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3-100</w:t>
            </w:r>
          </w:p>
        </w:tc>
      </w:tr>
      <w:tr w:rsidR="00CA0223" w:rsidRPr="00667EBE" w:rsidTr="004162E3">
        <w:tc>
          <w:tcPr>
            <w:tcW w:w="3120" w:type="dxa"/>
          </w:tcPr>
          <w:p w:rsidR="00CA0223" w:rsidRPr="00667EBE" w:rsidRDefault="00CA022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8" w:type="dxa"/>
          </w:tcPr>
          <w:p w:rsidR="00CA0223" w:rsidRPr="00667EBE" w:rsidRDefault="004162E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A0223" w:rsidRPr="00667EBE" w:rsidRDefault="004162E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2410" w:type="dxa"/>
          </w:tcPr>
          <w:p w:rsidR="00CA0223" w:rsidRPr="00667EBE" w:rsidRDefault="004162E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5-56</w:t>
            </w:r>
          </w:p>
        </w:tc>
      </w:tr>
      <w:tr w:rsidR="004162E3" w:rsidRPr="00667EBE" w:rsidTr="004162E3">
        <w:tc>
          <w:tcPr>
            <w:tcW w:w="3120" w:type="dxa"/>
          </w:tcPr>
          <w:p w:rsidR="004162E3" w:rsidRPr="00667EBE" w:rsidRDefault="004162E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118" w:type="dxa"/>
          </w:tcPr>
          <w:p w:rsidR="004162E3" w:rsidRPr="00667EBE" w:rsidRDefault="004162E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511</w:t>
            </w:r>
          </w:p>
        </w:tc>
        <w:tc>
          <w:tcPr>
            <w:tcW w:w="2268" w:type="dxa"/>
          </w:tcPr>
          <w:p w:rsidR="004162E3" w:rsidRPr="00667EBE" w:rsidRDefault="004162E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2410" w:type="dxa"/>
          </w:tcPr>
          <w:p w:rsidR="004162E3" w:rsidRPr="00667EBE" w:rsidRDefault="004162E3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111-22</w:t>
            </w:r>
          </w:p>
        </w:tc>
      </w:tr>
    </w:tbl>
    <w:p w:rsidR="00CA0223" w:rsidRPr="00667EBE" w:rsidRDefault="00CA0223" w:rsidP="00D454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2E3" w:rsidRPr="00667EBE" w:rsidRDefault="008D7973" w:rsidP="005369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62E3" w:rsidRPr="00667EBE" w:rsidRDefault="008D7973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ситуация позволяет сделать вывод, что выпускники 9 классов, в основном, </w:t>
      </w:r>
      <w:r w:rsidR="004162E3" w:rsidRPr="00667EBE">
        <w:rPr>
          <w:rFonts w:ascii="Times New Roman" w:hAnsi="Times New Roman" w:cs="Times New Roman"/>
          <w:sz w:val="28"/>
          <w:szCs w:val="28"/>
        </w:rPr>
        <w:t xml:space="preserve">выбор </w:t>
      </w:r>
      <w:r>
        <w:rPr>
          <w:rFonts w:ascii="Times New Roman" w:hAnsi="Times New Roman" w:cs="Times New Roman"/>
          <w:sz w:val="28"/>
          <w:szCs w:val="28"/>
        </w:rPr>
        <w:t xml:space="preserve">предметов </w:t>
      </w:r>
      <w:r w:rsidR="004162E3" w:rsidRPr="00667EBE">
        <w:rPr>
          <w:rFonts w:ascii="Times New Roman" w:hAnsi="Times New Roman" w:cs="Times New Roman"/>
          <w:sz w:val="28"/>
          <w:szCs w:val="28"/>
        </w:rPr>
        <w:t xml:space="preserve">делают не осознанно. В основном выбирали обществознание, биологию и информатику. У некоторых учащихся годовые оценки явно завышенные, которые отличаются от </w:t>
      </w:r>
      <w:r w:rsidR="00F069A3">
        <w:rPr>
          <w:rFonts w:ascii="Times New Roman" w:hAnsi="Times New Roman" w:cs="Times New Roman"/>
          <w:sz w:val="28"/>
          <w:szCs w:val="28"/>
        </w:rPr>
        <w:t>результатов итоговой аттестации</w:t>
      </w:r>
      <w:r w:rsidR="004162E3" w:rsidRPr="00667E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62E3" w:rsidRPr="00667EBE" w:rsidRDefault="004162E3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Слабо налажена работа с родителями выпускников.</w:t>
      </w:r>
    </w:p>
    <w:p w:rsidR="004162E3" w:rsidRPr="00667EBE" w:rsidRDefault="004162E3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К ЕГЭ в прошлом году были допущены 241 выпу</w:t>
      </w:r>
      <w:r w:rsidR="00A56960">
        <w:rPr>
          <w:rFonts w:ascii="Times New Roman" w:hAnsi="Times New Roman" w:cs="Times New Roman"/>
          <w:sz w:val="28"/>
          <w:szCs w:val="28"/>
        </w:rPr>
        <w:t>с</w:t>
      </w:r>
      <w:r w:rsidRPr="00667EBE">
        <w:rPr>
          <w:rFonts w:ascii="Times New Roman" w:hAnsi="Times New Roman" w:cs="Times New Roman"/>
          <w:sz w:val="28"/>
          <w:szCs w:val="28"/>
        </w:rPr>
        <w:t xml:space="preserve">кник. ЕГЭ кроме них сдавали 3 </w:t>
      </w:r>
      <w:r w:rsidRPr="00667EBE">
        <w:rPr>
          <w:rFonts w:ascii="Times New Roman" w:hAnsi="Times New Roman" w:cs="Times New Roman"/>
          <w:b/>
          <w:sz w:val="28"/>
          <w:szCs w:val="28"/>
        </w:rPr>
        <w:t xml:space="preserve">выпускника </w:t>
      </w:r>
      <w:r w:rsidR="00A56960">
        <w:rPr>
          <w:rFonts w:ascii="Times New Roman" w:hAnsi="Times New Roman" w:cs="Times New Roman"/>
          <w:b/>
          <w:sz w:val="28"/>
          <w:szCs w:val="28"/>
        </w:rPr>
        <w:t>не получивших аттестат о среднем общем образовании</w:t>
      </w:r>
      <w:r w:rsidR="00F93A9A" w:rsidRPr="00667EBE">
        <w:rPr>
          <w:rFonts w:ascii="Times New Roman" w:hAnsi="Times New Roman" w:cs="Times New Roman"/>
          <w:sz w:val="28"/>
          <w:szCs w:val="28"/>
        </w:rPr>
        <w:t xml:space="preserve">. Из 241 выпускника 33 получили аттестат </w:t>
      </w:r>
      <w:r w:rsidR="00854052" w:rsidRPr="00667EBE">
        <w:rPr>
          <w:rFonts w:ascii="Times New Roman" w:hAnsi="Times New Roman" w:cs="Times New Roman"/>
          <w:sz w:val="28"/>
          <w:szCs w:val="28"/>
        </w:rPr>
        <w:t>о среднем общем образовании с отличием и медаль «За особые успехи в учении» I степени, а 19 – аттестат о среднем общем образовании с отличием и медаль «За особые успехи в</w:t>
      </w:r>
      <w:r w:rsidR="003136C5" w:rsidRPr="00667EBE">
        <w:rPr>
          <w:rFonts w:ascii="Times New Roman" w:hAnsi="Times New Roman" w:cs="Times New Roman"/>
          <w:sz w:val="28"/>
          <w:szCs w:val="28"/>
        </w:rPr>
        <w:t>р</w:t>
      </w:r>
      <w:r w:rsidR="00854052" w:rsidRPr="00667EBE">
        <w:rPr>
          <w:rFonts w:ascii="Times New Roman" w:hAnsi="Times New Roman" w:cs="Times New Roman"/>
          <w:sz w:val="28"/>
          <w:szCs w:val="28"/>
        </w:rPr>
        <w:t>учении» II степени (21,6 %).</w:t>
      </w:r>
    </w:p>
    <w:p w:rsidR="00854052" w:rsidRPr="00667EBE" w:rsidRDefault="00854052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30 выпускников набрали более 200 баллов по 3 предметам (12,5 %).</w:t>
      </w:r>
    </w:p>
    <w:p w:rsidR="00854052" w:rsidRPr="00667EBE" w:rsidRDefault="00854052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 xml:space="preserve">Самые высокие баллы по 3 предметам имеют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Мацаева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Изольда (МКОУ 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Билбильская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 им. М. Абдуллаева») – 288 баллов,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Шамсият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СОШ») – 288 баллов,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Мукаилова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Жасмина («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Оружбинская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СОШ»)</w:t>
      </w:r>
      <w:r w:rsidR="004110D0" w:rsidRPr="00667EBE">
        <w:rPr>
          <w:rFonts w:ascii="Times New Roman" w:hAnsi="Times New Roman" w:cs="Times New Roman"/>
          <w:sz w:val="28"/>
          <w:szCs w:val="28"/>
        </w:rPr>
        <w:t xml:space="preserve"> – 274 балла</w:t>
      </w:r>
      <w:r w:rsidRPr="00667EBE">
        <w:rPr>
          <w:rFonts w:ascii="Times New Roman" w:hAnsi="Times New Roman" w:cs="Times New Roman"/>
          <w:sz w:val="28"/>
          <w:szCs w:val="28"/>
        </w:rPr>
        <w:t>.</w:t>
      </w:r>
    </w:p>
    <w:p w:rsidR="004110D0" w:rsidRPr="00667EBE" w:rsidRDefault="004110D0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От 80 до 99 баллов набрали 26 выпускников.</w:t>
      </w:r>
    </w:p>
    <w:p w:rsidR="004110D0" w:rsidRPr="00667EBE" w:rsidRDefault="004110D0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Стобальников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у нас в районе нет. Уважаемые коллеги!</w:t>
      </w:r>
    </w:p>
    <w:p w:rsidR="009479D3" w:rsidRPr="00667EBE" w:rsidRDefault="00911D0B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Объективность процедуры проведения государственных экзаменов показала максимальную прозрачность и информационную безопасность: распечатка бланков, контрольно-измерительных материалов и сканирование работ выпускников 11-х классов</w:t>
      </w:r>
      <w:r w:rsidR="004162E3" w:rsidRPr="00667EBE">
        <w:rPr>
          <w:rFonts w:ascii="Times New Roman" w:hAnsi="Times New Roman" w:cs="Times New Roman"/>
          <w:sz w:val="28"/>
          <w:szCs w:val="28"/>
        </w:rPr>
        <w:t xml:space="preserve"> </w:t>
      </w:r>
      <w:r w:rsidRPr="00667EBE">
        <w:rPr>
          <w:rFonts w:ascii="Times New Roman" w:hAnsi="Times New Roman" w:cs="Times New Roman"/>
          <w:sz w:val="28"/>
          <w:szCs w:val="28"/>
        </w:rPr>
        <w:t>осуществлялась непосредственно в аудиториях.</w:t>
      </w:r>
    </w:p>
    <w:p w:rsidR="00911D0B" w:rsidRPr="00667EBE" w:rsidRDefault="00911D0B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 xml:space="preserve">В этой связи хотелось бы поблагодарить всех работников, задействованных в организации экзаменационной кампании. Многолетний </w:t>
      </w:r>
      <w:r w:rsidR="00CA0223" w:rsidRPr="00667EBE">
        <w:rPr>
          <w:rFonts w:ascii="Times New Roman" w:hAnsi="Times New Roman" w:cs="Times New Roman"/>
          <w:sz w:val="28"/>
          <w:szCs w:val="28"/>
        </w:rPr>
        <w:t>опыт в качестве сотрудников ППЭ, ответственность, отсутствие нарушений процедуры ГИА являются эффективными показателями качества ее проведения. Мы провели ГИА без технических сбоев</w:t>
      </w:r>
      <w:r w:rsidR="004162E3" w:rsidRPr="00667EBE">
        <w:rPr>
          <w:rFonts w:ascii="Times New Roman" w:hAnsi="Times New Roman" w:cs="Times New Roman"/>
          <w:sz w:val="28"/>
          <w:szCs w:val="28"/>
        </w:rPr>
        <w:t>.</w:t>
      </w:r>
    </w:p>
    <w:p w:rsidR="008030FF" w:rsidRPr="00667EBE" w:rsidRDefault="004110D0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 xml:space="preserve">По поручению Главы Республики Дагестан Меликова Сергея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Алимовича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 этого года стимулируются выпускники, которые набрали 95 и выше баллов по двум и более предметам. Таких выпускников у нас двое. Это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Мацаева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Изольда (МКОУ 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Билбильская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 им. М. Абдуллаева») – 97 баллов по русскому языку и 98 баллов по химии; и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Шамсият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Бутказмалярская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СОШ») – 99 баллов по химии и 95 баллов по биологии. Они получили премии Правительства Республики Дагестан по 100 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667EB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667EBE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>.</w:t>
      </w:r>
      <w:r w:rsidR="008030FF" w:rsidRPr="00667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2E3" w:rsidRPr="00667EBE" w:rsidRDefault="008030FF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Мукаилова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Жасмина, которая набрала более 90 баллов по трем предметам </w:t>
      </w:r>
      <w:proofErr w:type="gramStart"/>
      <w:r w:rsidRPr="00667EB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67EBE">
        <w:rPr>
          <w:rFonts w:ascii="Times New Roman" w:hAnsi="Times New Roman" w:cs="Times New Roman"/>
          <w:sz w:val="28"/>
          <w:szCs w:val="28"/>
        </w:rPr>
        <w:t xml:space="preserve">русский язык – 91 балл, химия – 95 баллов, биология – 90 баллов), получила премию Министерства образования и науки Республики Дагестан. </w:t>
      </w:r>
    </w:p>
    <w:p w:rsidR="00D454CC" w:rsidRPr="006E2975" w:rsidRDefault="008030FF" w:rsidP="006E2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lastRenderedPageBreak/>
        <w:t>Я еще раз хочу поблагодарить родителей и учителей за подготовку таких выпускников, а коллегам желаю побольше поддерживать таких выпускников.</w:t>
      </w:r>
      <w:bookmarkStart w:id="0" w:name="_GoBack"/>
      <w:bookmarkEnd w:id="0"/>
      <w:r w:rsidR="009C42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54CC" w:rsidRPr="00667EBE" w:rsidRDefault="00D454CC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Если сравнить результаты ЕГЭ – 2023 и 2024, то следует отметить, что средние баллы в этом году выше, чем в предыдущем:</w:t>
      </w:r>
    </w:p>
    <w:p w:rsidR="008E0C15" w:rsidRPr="00667EBE" w:rsidRDefault="008E0C15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3544"/>
        <w:gridCol w:w="709"/>
        <w:gridCol w:w="1058"/>
        <w:gridCol w:w="846"/>
        <w:gridCol w:w="908"/>
        <w:gridCol w:w="654"/>
        <w:gridCol w:w="1070"/>
        <w:gridCol w:w="851"/>
        <w:gridCol w:w="850"/>
      </w:tblGrid>
      <w:tr w:rsidR="00D454CC" w:rsidRPr="00667EBE" w:rsidTr="00D454CC">
        <w:trPr>
          <w:trHeight w:val="315"/>
        </w:trPr>
        <w:tc>
          <w:tcPr>
            <w:tcW w:w="567" w:type="dxa"/>
            <w:vMerge w:val="restart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4" w:type="dxa"/>
            <w:vMerge w:val="restart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3521" w:type="dxa"/>
            <w:gridSpan w:val="4"/>
            <w:tcBorders>
              <w:bottom w:val="single" w:sz="4" w:space="0" w:color="auto"/>
            </w:tcBorders>
          </w:tcPr>
          <w:p w:rsidR="00D454CC" w:rsidRPr="00667EBE" w:rsidRDefault="00D454CC" w:rsidP="00D45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2023 год</w:t>
            </w:r>
          </w:p>
        </w:tc>
        <w:tc>
          <w:tcPr>
            <w:tcW w:w="3425" w:type="dxa"/>
            <w:gridSpan w:val="4"/>
            <w:tcBorders>
              <w:bottom w:val="single" w:sz="4" w:space="0" w:color="auto"/>
            </w:tcBorders>
          </w:tcPr>
          <w:p w:rsidR="00D454CC" w:rsidRPr="00667EBE" w:rsidRDefault="00D454CC" w:rsidP="00D454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2024 год</w:t>
            </w:r>
          </w:p>
        </w:tc>
      </w:tr>
      <w:tr w:rsidR="00D454CC" w:rsidRPr="00667EBE" w:rsidTr="00D454CC">
        <w:trPr>
          <w:cantSplit/>
          <w:trHeight w:val="2347"/>
        </w:trPr>
        <w:tc>
          <w:tcPr>
            <w:tcW w:w="567" w:type="dxa"/>
            <w:vMerge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54CC" w:rsidRPr="00667EBE" w:rsidRDefault="00D454CC" w:rsidP="00D454C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сдавали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54CC" w:rsidRPr="00667EBE" w:rsidRDefault="00D454CC" w:rsidP="00D454C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преодолели минимальный порог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54CC" w:rsidRPr="00667EBE" w:rsidRDefault="00D454CC" w:rsidP="00D454C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454CC" w:rsidRPr="00667EBE" w:rsidRDefault="00D454CC" w:rsidP="00D454C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54CC" w:rsidRPr="00667EBE" w:rsidRDefault="00D454CC" w:rsidP="00D454C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сдавали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54CC" w:rsidRPr="00667EBE" w:rsidRDefault="00D454CC" w:rsidP="00D454C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преодолели минимальный порог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454CC" w:rsidRPr="00667EBE" w:rsidRDefault="00D454CC" w:rsidP="00D454C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D454CC" w:rsidRPr="00667EBE" w:rsidRDefault="00D454CC" w:rsidP="00D454C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Средний балл 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57,45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54,38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gram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12,15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gram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профильный</w:t>
            </w:r>
            <w:proofErr w:type="gram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54,91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50,5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50,64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19,1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49,8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54,36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44,52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48,75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50,48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48,77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454CC" w:rsidRPr="00667EBE" w:rsidTr="00D454CC">
        <w:trPr>
          <w:cantSplit/>
          <w:trHeight w:val="406"/>
        </w:trPr>
        <w:tc>
          <w:tcPr>
            <w:tcW w:w="567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625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14,72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758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454CC" w:rsidRPr="00667EBE" w:rsidRDefault="00D454CC" w:rsidP="00D454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0C15" w:rsidRPr="00667EBE" w:rsidRDefault="008E0C15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4CC" w:rsidRPr="00667EBE" w:rsidRDefault="00D454CC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Имеют высокие и наименьшие баллы по предметам:</w:t>
      </w: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3258"/>
        <w:gridCol w:w="2375"/>
        <w:gridCol w:w="3043"/>
        <w:gridCol w:w="2381"/>
      </w:tblGrid>
      <w:tr w:rsidR="00D454CC" w:rsidRPr="00667EBE" w:rsidTr="00BC29DB">
        <w:tc>
          <w:tcPr>
            <w:tcW w:w="3560" w:type="dxa"/>
          </w:tcPr>
          <w:p w:rsidR="00D454CC" w:rsidRPr="00667EBE" w:rsidRDefault="00D454CC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D454CC" w:rsidRPr="00667EBE" w:rsidRDefault="00D454CC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Высокий балл </w:t>
            </w:r>
          </w:p>
        </w:tc>
        <w:tc>
          <w:tcPr>
            <w:tcW w:w="2393" w:type="dxa"/>
          </w:tcPr>
          <w:p w:rsidR="00D454CC" w:rsidRPr="00667EBE" w:rsidRDefault="00D454CC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Наименьший балл </w:t>
            </w:r>
          </w:p>
        </w:tc>
        <w:tc>
          <w:tcPr>
            <w:tcW w:w="2711" w:type="dxa"/>
          </w:tcPr>
          <w:p w:rsidR="00D454CC" w:rsidRPr="00667EBE" w:rsidRDefault="00D454CC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Средний балл по району</w:t>
            </w:r>
          </w:p>
        </w:tc>
      </w:tr>
      <w:tr w:rsidR="00BC29DB" w:rsidRPr="00667EBE" w:rsidTr="00BC29DB">
        <w:tc>
          <w:tcPr>
            <w:tcW w:w="3560" w:type="dxa"/>
          </w:tcPr>
          <w:p w:rsidR="00BC29DB" w:rsidRPr="00667EBE" w:rsidRDefault="00BC29D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93" w:type="dxa"/>
          </w:tcPr>
          <w:p w:rsidR="00BC29DB" w:rsidRPr="00667EBE" w:rsidRDefault="00BC29D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Бутказмалярская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74</w:t>
            </w:r>
          </w:p>
        </w:tc>
        <w:tc>
          <w:tcPr>
            <w:tcW w:w="2393" w:type="dxa"/>
          </w:tcPr>
          <w:p w:rsidR="00BC29DB" w:rsidRPr="00667EBE" w:rsidRDefault="00BC29D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Целегюнская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34,3</w:t>
            </w:r>
          </w:p>
        </w:tc>
        <w:tc>
          <w:tcPr>
            <w:tcW w:w="2711" w:type="dxa"/>
          </w:tcPr>
          <w:p w:rsidR="00BC29DB" w:rsidRPr="00667EBE" w:rsidRDefault="00BC29D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54,38</w:t>
            </w:r>
          </w:p>
        </w:tc>
      </w:tr>
      <w:tr w:rsidR="00BC29DB" w:rsidRPr="00667EBE" w:rsidTr="00BC29DB">
        <w:tc>
          <w:tcPr>
            <w:tcW w:w="3560" w:type="dxa"/>
          </w:tcPr>
          <w:p w:rsidR="00BC29DB" w:rsidRPr="00667EBE" w:rsidRDefault="00BC29D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gram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BC29DB" w:rsidRPr="00667EBE" w:rsidRDefault="00BC29D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Бутказмалярская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4,5</w:t>
            </w:r>
          </w:p>
        </w:tc>
        <w:tc>
          <w:tcPr>
            <w:tcW w:w="2393" w:type="dxa"/>
          </w:tcPr>
          <w:p w:rsidR="00BC29DB" w:rsidRPr="00667EBE" w:rsidRDefault="00BC29D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Целегюнская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2,75</w:t>
            </w:r>
          </w:p>
        </w:tc>
        <w:tc>
          <w:tcPr>
            <w:tcW w:w="2711" w:type="dxa"/>
          </w:tcPr>
          <w:p w:rsidR="00BC29DB" w:rsidRPr="00667EBE" w:rsidRDefault="00BC29D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</w:tr>
      <w:tr w:rsidR="00BC29DB" w:rsidRPr="00667EBE" w:rsidTr="00BC29DB">
        <w:tc>
          <w:tcPr>
            <w:tcW w:w="3560" w:type="dxa"/>
          </w:tcPr>
          <w:p w:rsidR="00BC29DB" w:rsidRPr="00667EBE" w:rsidRDefault="00BC29D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gram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профильный</w:t>
            </w:r>
            <w:proofErr w:type="gram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BC29DB" w:rsidRPr="00667EBE" w:rsidRDefault="00BC29D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Новоаульская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393" w:type="dxa"/>
          </w:tcPr>
          <w:p w:rsidR="00BC29DB" w:rsidRPr="00667EBE" w:rsidRDefault="00BC29D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Советская СОШ 40,7</w:t>
            </w:r>
          </w:p>
        </w:tc>
        <w:tc>
          <w:tcPr>
            <w:tcW w:w="2711" w:type="dxa"/>
          </w:tcPr>
          <w:p w:rsidR="00BC29DB" w:rsidRPr="00667EBE" w:rsidRDefault="00BC29D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54,96</w:t>
            </w:r>
          </w:p>
        </w:tc>
      </w:tr>
      <w:tr w:rsidR="00AF7C3B" w:rsidRPr="00667EBE" w:rsidTr="00BC29DB">
        <w:tc>
          <w:tcPr>
            <w:tcW w:w="3560" w:type="dxa"/>
          </w:tcPr>
          <w:p w:rsidR="00AF7C3B" w:rsidRPr="00667EBE" w:rsidRDefault="00AF7C3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93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Оружбинская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72</w:t>
            </w:r>
          </w:p>
        </w:tc>
        <w:tc>
          <w:tcPr>
            <w:tcW w:w="2393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Советская СОШ, 38</w:t>
            </w:r>
          </w:p>
        </w:tc>
        <w:tc>
          <w:tcPr>
            <w:tcW w:w="2711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50,64</w:t>
            </w:r>
          </w:p>
        </w:tc>
      </w:tr>
      <w:tr w:rsidR="00AF7C3B" w:rsidRPr="00667EBE" w:rsidTr="00BC29DB">
        <w:tc>
          <w:tcPr>
            <w:tcW w:w="3560" w:type="dxa"/>
          </w:tcPr>
          <w:p w:rsidR="00AF7C3B" w:rsidRPr="00667EBE" w:rsidRDefault="00AF7C3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Бутказмалярская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75,5</w:t>
            </w:r>
          </w:p>
        </w:tc>
        <w:tc>
          <w:tcPr>
            <w:tcW w:w="2393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Капирказмалярская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37,5</w:t>
            </w:r>
          </w:p>
        </w:tc>
        <w:tc>
          <w:tcPr>
            <w:tcW w:w="2711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54,36</w:t>
            </w:r>
          </w:p>
        </w:tc>
      </w:tr>
      <w:tr w:rsidR="00AF7C3B" w:rsidRPr="00667EBE" w:rsidTr="00BC29DB">
        <w:tc>
          <w:tcPr>
            <w:tcW w:w="3560" w:type="dxa"/>
          </w:tcPr>
          <w:p w:rsidR="00AF7C3B" w:rsidRPr="00667EBE" w:rsidRDefault="00AF7C3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Самурская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63,5</w:t>
            </w:r>
          </w:p>
        </w:tc>
        <w:tc>
          <w:tcPr>
            <w:tcW w:w="2393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Советская СОШ, 39,5</w:t>
            </w:r>
          </w:p>
        </w:tc>
        <w:tc>
          <w:tcPr>
            <w:tcW w:w="2711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AF7C3B" w:rsidRPr="00667EBE" w:rsidTr="00BC29DB">
        <w:tc>
          <w:tcPr>
            <w:tcW w:w="3560" w:type="dxa"/>
          </w:tcPr>
          <w:p w:rsidR="00AF7C3B" w:rsidRPr="00667EBE" w:rsidRDefault="00AF7C3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2393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Советская СОШ, 30</w:t>
            </w:r>
          </w:p>
        </w:tc>
        <w:tc>
          <w:tcPr>
            <w:tcW w:w="2393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Филялинская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29</w:t>
            </w:r>
          </w:p>
        </w:tc>
        <w:tc>
          <w:tcPr>
            <w:tcW w:w="2711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</w:tr>
      <w:tr w:rsidR="00AF7C3B" w:rsidRPr="00667EBE" w:rsidTr="00BC29DB">
        <w:tc>
          <w:tcPr>
            <w:tcW w:w="3560" w:type="dxa"/>
          </w:tcPr>
          <w:p w:rsidR="00AF7C3B" w:rsidRPr="00667EBE" w:rsidRDefault="00AF7C3B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93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Бутказмалярская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81</w:t>
            </w:r>
          </w:p>
        </w:tc>
        <w:tc>
          <w:tcPr>
            <w:tcW w:w="2393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Целегюнская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6</w:t>
            </w:r>
          </w:p>
        </w:tc>
        <w:tc>
          <w:tcPr>
            <w:tcW w:w="2711" w:type="dxa"/>
          </w:tcPr>
          <w:p w:rsidR="00AF7C3B" w:rsidRPr="00667EBE" w:rsidRDefault="00AF7C3B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50,48</w:t>
            </w:r>
          </w:p>
        </w:tc>
      </w:tr>
      <w:tr w:rsidR="002B358E" w:rsidRPr="00667EBE" w:rsidTr="00BC29DB">
        <w:tc>
          <w:tcPr>
            <w:tcW w:w="3560" w:type="dxa"/>
          </w:tcPr>
          <w:p w:rsidR="002B358E" w:rsidRPr="00667EBE" w:rsidRDefault="002B358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393" w:type="dxa"/>
          </w:tcPr>
          <w:p w:rsidR="002B358E" w:rsidRPr="00667EBE" w:rsidRDefault="002B358E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Самурская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55</w:t>
            </w:r>
          </w:p>
        </w:tc>
        <w:tc>
          <w:tcPr>
            <w:tcW w:w="2393" w:type="dxa"/>
          </w:tcPr>
          <w:p w:rsidR="002B358E" w:rsidRPr="00667EBE" w:rsidRDefault="002B358E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Азадоглынская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28</w:t>
            </w:r>
          </w:p>
        </w:tc>
        <w:tc>
          <w:tcPr>
            <w:tcW w:w="2711" w:type="dxa"/>
          </w:tcPr>
          <w:p w:rsidR="002B358E" w:rsidRPr="00667EBE" w:rsidRDefault="002B358E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44,57</w:t>
            </w:r>
          </w:p>
        </w:tc>
      </w:tr>
      <w:tr w:rsidR="002B358E" w:rsidRPr="00667EBE" w:rsidTr="00BC29DB">
        <w:tc>
          <w:tcPr>
            <w:tcW w:w="3560" w:type="dxa"/>
          </w:tcPr>
          <w:p w:rsidR="002B358E" w:rsidRPr="00667EBE" w:rsidRDefault="002B358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93" w:type="dxa"/>
          </w:tcPr>
          <w:p w:rsidR="002B358E" w:rsidRPr="00667EBE" w:rsidRDefault="002B358E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Филялинская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78</w:t>
            </w:r>
          </w:p>
        </w:tc>
        <w:tc>
          <w:tcPr>
            <w:tcW w:w="2393" w:type="dxa"/>
          </w:tcPr>
          <w:p w:rsidR="002B358E" w:rsidRPr="00667EBE" w:rsidRDefault="002B358E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Тагиркентказмалярская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25</w:t>
            </w:r>
          </w:p>
        </w:tc>
        <w:tc>
          <w:tcPr>
            <w:tcW w:w="2711" w:type="dxa"/>
          </w:tcPr>
          <w:p w:rsidR="002B358E" w:rsidRPr="00667EBE" w:rsidRDefault="002B358E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58,75</w:t>
            </w:r>
          </w:p>
        </w:tc>
      </w:tr>
      <w:tr w:rsidR="002B358E" w:rsidRPr="00667EBE" w:rsidTr="00BC29DB">
        <w:tc>
          <w:tcPr>
            <w:tcW w:w="3560" w:type="dxa"/>
          </w:tcPr>
          <w:p w:rsidR="002B358E" w:rsidRPr="00667EBE" w:rsidRDefault="002B358E" w:rsidP="00D45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93" w:type="dxa"/>
          </w:tcPr>
          <w:p w:rsidR="002B358E" w:rsidRPr="00667EBE" w:rsidRDefault="002B358E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Магарамкентская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№2, 75</w:t>
            </w:r>
          </w:p>
        </w:tc>
        <w:tc>
          <w:tcPr>
            <w:tcW w:w="2393" w:type="dxa"/>
          </w:tcPr>
          <w:p w:rsidR="002B358E" w:rsidRPr="00667EBE" w:rsidRDefault="002B358E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Гапцахская</w:t>
            </w:r>
            <w:proofErr w:type="spellEnd"/>
            <w:r w:rsidRPr="00667EBE">
              <w:rPr>
                <w:rFonts w:ascii="Times New Roman" w:hAnsi="Times New Roman" w:cs="Times New Roman"/>
                <w:sz w:val="28"/>
                <w:szCs w:val="28"/>
              </w:rPr>
              <w:t xml:space="preserve"> СОШ, 37,5</w:t>
            </w:r>
          </w:p>
        </w:tc>
        <w:tc>
          <w:tcPr>
            <w:tcW w:w="2711" w:type="dxa"/>
          </w:tcPr>
          <w:p w:rsidR="002B358E" w:rsidRPr="00667EBE" w:rsidRDefault="002B358E" w:rsidP="001B7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7EBE">
              <w:rPr>
                <w:rFonts w:ascii="Times New Roman" w:hAnsi="Times New Roman" w:cs="Times New Roman"/>
                <w:sz w:val="28"/>
                <w:szCs w:val="28"/>
              </w:rPr>
              <w:t>48,77</w:t>
            </w:r>
          </w:p>
        </w:tc>
      </w:tr>
    </w:tbl>
    <w:p w:rsidR="00AF7C3B" w:rsidRPr="00667EBE" w:rsidRDefault="00AF7C3B" w:rsidP="00AF7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54CC" w:rsidRPr="00667EBE" w:rsidRDefault="002B358E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EBE">
        <w:rPr>
          <w:rFonts w:ascii="Times New Roman" w:hAnsi="Times New Roman" w:cs="Times New Roman"/>
          <w:sz w:val="28"/>
          <w:szCs w:val="28"/>
        </w:rPr>
        <w:t>25 выпускников текущего года не получили аттестат о среднем образовании, в том числе 5 выпускников из МКОУ 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Магарамкентская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 № 2», 5 из МКОУ 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Тагиркентказмалярская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 им. М. Мусаева», 2 из МКОУ 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Целегюнская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СОШ» и 2 из МКОУ «</w:t>
      </w:r>
      <w:proofErr w:type="spellStart"/>
      <w:r w:rsidRPr="00667EBE">
        <w:rPr>
          <w:rFonts w:ascii="Times New Roman" w:hAnsi="Times New Roman" w:cs="Times New Roman"/>
          <w:sz w:val="28"/>
          <w:szCs w:val="28"/>
        </w:rPr>
        <w:t>Капирказмалярская</w:t>
      </w:r>
      <w:proofErr w:type="spellEnd"/>
      <w:r w:rsidRPr="00667EBE">
        <w:rPr>
          <w:rFonts w:ascii="Times New Roman" w:hAnsi="Times New Roman" w:cs="Times New Roman"/>
          <w:sz w:val="28"/>
          <w:szCs w:val="28"/>
        </w:rPr>
        <w:t xml:space="preserve"> СОШ». Более 50 % не получивших аттестат – это выпускники этих четырех школ.</w:t>
      </w:r>
    </w:p>
    <w:p w:rsidR="00594836" w:rsidRDefault="00594836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594836" w:rsidRDefault="00594836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B358E" w:rsidRPr="00667EBE">
        <w:rPr>
          <w:rFonts w:ascii="Times New Roman" w:hAnsi="Times New Roman" w:cs="Times New Roman"/>
          <w:sz w:val="28"/>
          <w:szCs w:val="28"/>
        </w:rPr>
        <w:t xml:space="preserve">провести консультацию с этими учащимися; </w:t>
      </w:r>
    </w:p>
    <w:p w:rsidR="002B358E" w:rsidRPr="00667EBE" w:rsidRDefault="00594836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358E" w:rsidRPr="00667EBE">
        <w:rPr>
          <w:rFonts w:ascii="Times New Roman" w:hAnsi="Times New Roman" w:cs="Times New Roman"/>
          <w:sz w:val="28"/>
          <w:szCs w:val="28"/>
        </w:rPr>
        <w:t>обеспечить их явку на пересдачу ЕГЭ в доп</w:t>
      </w:r>
      <w:r>
        <w:rPr>
          <w:rFonts w:ascii="Times New Roman" w:hAnsi="Times New Roman" w:cs="Times New Roman"/>
          <w:sz w:val="28"/>
          <w:szCs w:val="28"/>
        </w:rPr>
        <w:t>олнительный сентябрьский период;</w:t>
      </w:r>
    </w:p>
    <w:p w:rsidR="002B358E" w:rsidRPr="00667EBE" w:rsidRDefault="00594836" w:rsidP="00D454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B358E" w:rsidRPr="00667EBE">
        <w:rPr>
          <w:rFonts w:ascii="Times New Roman" w:hAnsi="Times New Roman" w:cs="Times New Roman"/>
          <w:sz w:val="28"/>
          <w:szCs w:val="28"/>
        </w:rPr>
        <w:t xml:space="preserve">роанализировав полученные в 2024 году результаты ЕГЭ, и в целях своевременной подготовки и успешной сдачи ЕГЭ в 2025 </w:t>
      </w:r>
      <w:r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2B358E" w:rsidRPr="00667EBE" w:rsidRDefault="00594836" w:rsidP="00615B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58E" w:rsidRPr="00667EBE">
        <w:rPr>
          <w:rFonts w:ascii="Times New Roman" w:hAnsi="Times New Roman" w:cs="Times New Roman"/>
          <w:sz w:val="28"/>
          <w:szCs w:val="28"/>
        </w:rPr>
        <w:t xml:space="preserve"> подготовить план по подготов</w:t>
      </w:r>
      <w:r w:rsidR="00E37A51" w:rsidRPr="00667EBE">
        <w:rPr>
          <w:rFonts w:ascii="Times New Roman" w:hAnsi="Times New Roman" w:cs="Times New Roman"/>
          <w:sz w:val="28"/>
          <w:szCs w:val="28"/>
        </w:rPr>
        <w:t>ке и проведению ГИА в 2025 году;</w:t>
      </w:r>
    </w:p>
    <w:p w:rsidR="002B358E" w:rsidRPr="00667EBE" w:rsidRDefault="00594836" w:rsidP="00615B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B358E" w:rsidRPr="00667EBE">
        <w:rPr>
          <w:rFonts w:ascii="Times New Roman" w:hAnsi="Times New Roman" w:cs="Times New Roman"/>
          <w:sz w:val="28"/>
          <w:szCs w:val="28"/>
        </w:rPr>
        <w:t>родолжить системную подготовку в течение 2024/2025 учебного года педагогических кадров</w:t>
      </w:r>
      <w:r w:rsidR="00560FBE" w:rsidRPr="00667EBE">
        <w:rPr>
          <w:rFonts w:ascii="Times New Roman" w:hAnsi="Times New Roman" w:cs="Times New Roman"/>
          <w:sz w:val="28"/>
          <w:szCs w:val="28"/>
        </w:rPr>
        <w:t>, осуществлять психологическую подготовку обучающихся к сдаче ГИА;</w:t>
      </w:r>
    </w:p>
    <w:p w:rsidR="00560FBE" w:rsidRPr="00667EBE" w:rsidRDefault="00594836" w:rsidP="00615B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60FBE" w:rsidRPr="00667EBE">
        <w:rPr>
          <w:rFonts w:ascii="Times New Roman" w:hAnsi="Times New Roman" w:cs="Times New Roman"/>
          <w:sz w:val="28"/>
          <w:szCs w:val="28"/>
        </w:rPr>
        <w:t>родолжить проведение подготовительных мероприятий для выпускников;</w:t>
      </w:r>
    </w:p>
    <w:p w:rsidR="00560FBE" w:rsidRPr="00667EBE" w:rsidRDefault="00594836" w:rsidP="00615B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60FBE" w:rsidRPr="00667EBE">
        <w:rPr>
          <w:rFonts w:ascii="Times New Roman" w:hAnsi="Times New Roman" w:cs="Times New Roman"/>
          <w:sz w:val="28"/>
          <w:szCs w:val="28"/>
        </w:rPr>
        <w:t>рганизовать работу с первого сентября по включению педагогов-психологов по решению проблем психологии;</w:t>
      </w:r>
    </w:p>
    <w:p w:rsidR="00560FBE" w:rsidRPr="00667EBE" w:rsidRDefault="00594836" w:rsidP="00615B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60FBE" w:rsidRPr="00667EBE">
        <w:rPr>
          <w:rFonts w:ascii="Times New Roman" w:hAnsi="Times New Roman" w:cs="Times New Roman"/>
          <w:sz w:val="28"/>
          <w:szCs w:val="28"/>
        </w:rPr>
        <w:t>ровести в каждой школе анализ результатов ЕГЭ с руководителями методических объединений;</w:t>
      </w:r>
    </w:p>
    <w:p w:rsidR="00560FBE" w:rsidRPr="00667EBE" w:rsidRDefault="00594836" w:rsidP="00615B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</w:t>
      </w:r>
      <w:r w:rsidR="00560FBE" w:rsidRPr="00667EBE">
        <w:rPr>
          <w:rFonts w:ascii="Times New Roman" w:hAnsi="Times New Roman" w:cs="Times New Roman"/>
          <w:sz w:val="28"/>
          <w:szCs w:val="28"/>
        </w:rPr>
        <w:t xml:space="preserve">ать работу по подготовке к </w:t>
      </w:r>
      <w:proofErr w:type="gramStart"/>
      <w:r w:rsidR="00560FBE" w:rsidRPr="00667EBE">
        <w:rPr>
          <w:rFonts w:ascii="Times New Roman" w:hAnsi="Times New Roman" w:cs="Times New Roman"/>
          <w:sz w:val="28"/>
          <w:szCs w:val="28"/>
        </w:rPr>
        <w:t>ЕГЭ</w:t>
      </w:r>
      <w:proofErr w:type="gramEnd"/>
      <w:r w:rsidR="00560FBE" w:rsidRPr="00667EBE">
        <w:rPr>
          <w:rFonts w:ascii="Times New Roman" w:hAnsi="Times New Roman" w:cs="Times New Roman"/>
          <w:sz w:val="28"/>
          <w:szCs w:val="28"/>
        </w:rPr>
        <w:t xml:space="preserve"> с учащимися начиная с первого дня нового учебного года;</w:t>
      </w:r>
    </w:p>
    <w:p w:rsidR="00615B55" w:rsidRPr="00667EBE" w:rsidRDefault="00594836" w:rsidP="00615B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60FBE" w:rsidRPr="00667EBE">
        <w:rPr>
          <w:rFonts w:ascii="Times New Roman" w:hAnsi="Times New Roman" w:cs="Times New Roman"/>
          <w:sz w:val="28"/>
          <w:szCs w:val="28"/>
        </w:rPr>
        <w:t>ктивизировать использование интернет ресурсов при подготовке обучающихся к ГИА</w:t>
      </w:r>
      <w:r w:rsidR="00615B55" w:rsidRPr="00667EBE">
        <w:rPr>
          <w:rFonts w:ascii="Times New Roman" w:hAnsi="Times New Roman" w:cs="Times New Roman"/>
          <w:sz w:val="28"/>
          <w:szCs w:val="28"/>
        </w:rPr>
        <w:t>.</w:t>
      </w:r>
    </w:p>
    <w:p w:rsidR="00615B55" w:rsidRPr="00667EBE" w:rsidRDefault="00615B55" w:rsidP="00615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DFD" w:rsidRPr="00667EBE" w:rsidRDefault="00A43A6D" w:rsidP="00615B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51F1" w:rsidRPr="00667EBE" w:rsidRDefault="00A43A6D" w:rsidP="00842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D20" w:rsidRPr="00667EBE" w:rsidRDefault="00A43A6D" w:rsidP="00A43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D20" w:rsidRPr="00667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D20" w:rsidRPr="00667EBE" w:rsidRDefault="00985D20" w:rsidP="00985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85D20" w:rsidRPr="00667EBE" w:rsidSect="00D454C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07AE"/>
    <w:multiLevelType w:val="hybridMultilevel"/>
    <w:tmpl w:val="B38CA898"/>
    <w:lvl w:ilvl="0" w:tplc="25BCFE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3D4090"/>
    <w:multiLevelType w:val="hybridMultilevel"/>
    <w:tmpl w:val="45AA052E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7218B0"/>
    <w:multiLevelType w:val="hybridMultilevel"/>
    <w:tmpl w:val="7FE01938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691D43"/>
    <w:multiLevelType w:val="hybridMultilevel"/>
    <w:tmpl w:val="9C783C68"/>
    <w:lvl w:ilvl="0" w:tplc="25BCFE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27EA"/>
    <w:rsid w:val="000019A2"/>
    <w:rsid w:val="00005FBA"/>
    <w:rsid w:val="000559C4"/>
    <w:rsid w:val="0007783A"/>
    <w:rsid w:val="000A7304"/>
    <w:rsid w:val="0010569F"/>
    <w:rsid w:val="0014682D"/>
    <w:rsid w:val="00154C59"/>
    <w:rsid w:val="00154DFD"/>
    <w:rsid w:val="00162D83"/>
    <w:rsid w:val="001B7D46"/>
    <w:rsid w:val="001D405A"/>
    <w:rsid w:val="00222564"/>
    <w:rsid w:val="002B358E"/>
    <w:rsid w:val="003136C5"/>
    <w:rsid w:val="00335E2D"/>
    <w:rsid w:val="00363576"/>
    <w:rsid w:val="0040036E"/>
    <w:rsid w:val="004008DE"/>
    <w:rsid w:val="004110D0"/>
    <w:rsid w:val="00412235"/>
    <w:rsid w:val="004162E3"/>
    <w:rsid w:val="004214A1"/>
    <w:rsid w:val="00443DC6"/>
    <w:rsid w:val="004C7E52"/>
    <w:rsid w:val="00513F06"/>
    <w:rsid w:val="005369B3"/>
    <w:rsid w:val="00560FBE"/>
    <w:rsid w:val="00594836"/>
    <w:rsid w:val="00602AAC"/>
    <w:rsid w:val="00615B55"/>
    <w:rsid w:val="00667EBE"/>
    <w:rsid w:val="006A62B9"/>
    <w:rsid w:val="006C4E5E"/>
    <w:rsid w:val="006E2975"/>
    <w:rsid w:val="00775C9C"/>
    <w:rsid w:val="007C6444"/>
    <w:rsid w:val="008030FF"/>
    <w:rsid w:val="008275BC"/>
    <w:rsid w:val="00842D97"/>
    <w:rsid w:val="00854052"/>
    <w:rsid w:val="008C0EC8"/>
    <w:rsid w:val="008D7973"/>
    <w:rsid w:val="008E0C15"/>
    <w:rsid w:val="00911D0B"/>
    <w:rsid w:val="009479D3"/>
    <w:rsid w:val="00955721"/>
    <w:rsid w:val="009744F5"/>
    <w:rsid w:val="00985D20"/>
    <w:rsid w:val="00986AA7"/>
    <w:rsid w:val="0099726B"/>
    <w:rsid w:val="009C420B"/>
    <w:rsid w:val="00A045D8"/>
    <w:rsid w:val="00A34DA6"/>
    <w:rsid w:val="00A43A6D"/>
    <w:rsid w:val="00A50E27"/>
    <w:rsid w:val="00A56960"/>
    <w:rsid w:val="00AD3F51"/>
    <w:rsid w:val="00AF7C3B"/>
    <w:rsid w:val="00BA3B0B"/>
    <w:rsid w:val="00BB6C33"/>
    <w:rsid w:val="00BC29DB"/>
    <w:rsid w:val="00C04E5D"/>
    <w:rsid w:val="00C11A59"/>
    <w:rsid w:val="00C27BB3"/>
    <w:rsid w:val="00C927EA"/>
    <w:rsid w:val="00CA0223"/>
    <w:rsid w:val="00CB4735"/>
    <w:rsid w:val="00CD5719"/>
    <w:rsid w:val="00D0001E"/>
    <w:rsid w:val="00D36B92"/>
    <w:rsid w:val="00D454CC"/>
    <w:rsid w:val="00D6007C"/>
    <w:rsid w:val="00DC3751"/>
    <w:rsid w:val="00E117D3"/>
    <w:rsid w:val="00E24F48"/>
    <w:rsid w:val="00E37A51"/>
    <w:rsid w:val="00E65A34"/>
    <w:rsid w:val="00E851F1"/>
    <w:rsid w:val="00EB2620"/>
    <w:rsid w:val="00EB2C65"/>
    <w:rsid w:val="00EC1CDA"/>
    <w:rsid w:val="00ED5995"/>
    <w:rsid w:val="00EE4555"/>
    <w:rsid w:val="00F069A3"/>
    <w:rsid w:val="00F44E9B"/>
    <w:rsid w:val="00F9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B"/>
    <w:pPr>
      <w:ind w:left="720"/>
      <w:contextualSpacing/>
    </w:pPr>
  </w:style>
  <w:style w:type="table" w:styleId="a4">
    <w:name w:val="Table Grid"/>
    <w:basedOn w:val="a1"/>
    <w:uiPriority w:val="59"/>
    <w:rsid w:val="00ED59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7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F682F-5CA9-4076-8017-AD53479A6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УО</dc:creator>
  <cp:keywords/>
  <dc:description/>
  <cp:lastModifiedBy>admin</cp:lastModifiedBy>
  <cp:revision>51</cp:revision>
  <cp:lastPrinted>2024-08-29T05:42:00Z</cp:lastPrinted>
  <dcterms:created xsi:type="dcterms:W3CDTF">2024-08-15T08:01:00Z</dcterms:created>
  <dcterms:modified xsi:type="dcterms:W3CDTF">2024-10-29T12:46:00Z</dcterms:modified>
</cp:coreProperties>
</file>